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CBA1" w14:textId="2C45AE2C" w:rsidR="00AE35D3" w:rsidRDefault="0024650C" w:rsidP="00AE35D3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22"/>
        </w:rPr>
      </w:pPr>
      <w:r w:rsidRPr="00B91B75">
        <w:rPr>
          <w:rFonts w:ascii="メイリオ" w:eastAsia="メイリオ" w:hAnsi="メイリオ" w:cs="メイリオ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418EC" wp14:editId="33D2E4BD">
                <wp:simplePos x="0" y="0"/>
                <wp:positionH relativeFrom="margin">
                  <wp:align>center</wp:align>
                </wp:positionH>
                <wp:positionV relativeFrom="paragraph">
                  <wp:posOffset>-522605</wp:posOffset>
                </wp:positionV>
                <wp:extent cx="5877560" cy="1128156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128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44D9" w14:textId="77777777" w:rsidR="00AE35D3" w:rsidRDefault="00AE35D3" w:rsidP="00AE35D3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浅草高校温水プール</w:t>
                            </w:r>
                          </w:p>
                          <w:p w14:paraId="286004AA" w14:textId="77777777" w:rsidR="00AE35D3" w:rsidRPr="0045468C" w:rsidRDefault="00AE35D3" w:rsidP="00AE35D3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水泳</w:t>
                            </w:r>
                            <w:r w:rsidRPr="00E4166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0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教室申込用紙</w:t>
                            </w:r>
                          </w:p>
                          <w:p w14:paraId="069FA8BB" w14:textId="77777777" w:rsidR="00AE35D3" w:rsidRPr="007673CB" w:rsidRDefault="00AE35D3" w:rsidP="00AE3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41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1.15pt;width:462.8pt;height:88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" filled="f" stroked="f">
                <v:textbox>
                  <w:txbxContent>
                    <w:p w14:paraId="1AEA44D9" w14:textId="77777777" w:rsidR="00AE35D3" w:rsidRDefault="00AE35D3" w:rsidP="00AE35D3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60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60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浅草高校温水プール</w:t>
                      </w:r>
                    </w:p>
                    <w:p w14:paraId="286004AA" w14:textId="77777777" w:rsidR="00AE35D3" w:rsidRPr="0045468C" w:rsidRDefault="00AE35D3" w:rsidP="00AE35D3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60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60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水泳</w:t>
                      </w:r>
                      <w:r w:rsidRPr="00E41663">
                        <w:rPr>
                          <w:rFonts w:ascii="メイリオ" w:eastAsia="メイリオ" w:hAnsi="メイリオ" w:cs="メイリオ" w:hint="eastAsia"/>
                          <w:b/>
                          <w:sz w:val="60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教室申込用紙</w:t>
                      </w:r>
                    </w:p>
                    <w:p w14:paraId="069FA8BB" w14:textId="77777777" w:rsidR="00AE35D3" w:rsidRPr="007673CB" w:rsidRDefault="00AE35D3" w:rsidP="00AE35D3"/>
                  </w:txbxContent>
                </v:textbox>
                <w10:wrap anchorx="margin"/>
              </v:shape>
            </w:pict>
          </mc:Fallback>
        </mc:AlternateContent>
      </w:r>
    </w:p>
    <w:p w14:paraId="5645BFEC" w14:textId="77777777" w:rsidR="00AE35D3" w:rsidRPr="00B91B75" w:rsidRDefault="00AE35D3" w:rsidP="00AE35D3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22"/>
        </w:rPr>
      </w:pPr>
    </w:p>
    <w:p w14:paraId="4CE091CE" w14:textId="1010DC94" w:rsidR="00AE35D3" w:rsidRPr="0024650C" w:rsidRDefault="00AE35D3" w:rsidP="00AE35D3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22"/>
          <w:szCs w:val="60"/>
        </w:rPr>
      </w:pP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2126"/>
        <w:gridCol w:w="3828"/>
        <w:gridCol w:w="3685"/>
      </w:tblGrid>
      <w:tr w:rsidR="00AE35D3" w14:paraId="189B70C0" w14:textId="77777777" w:rsidTr="00823863">
        <w:trPr>
          <w:trHeight w:val="30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E467A34" w14:textId="09EEE14B" w:rsidR="00AE35D3" w:rsidRPr="001F6620" w:rsidRDefault="00AE35D3" w:rsidP="00107BA3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ふりがな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</w:tcPr>
          <w:p w14:paraId="50CB0C15" w14:textId="77777777" w:rsidR="00AE35D3" w:rsidRPr="001F6620" w:rsidRDefault="00AE35D3" w:rsidP="006B62D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E35D3" w14:paraId="5D3CBE87" w14:textId="77777777" w:rsidTr="00823863">
        <w:trPr>
          <w:trHeight w:val="567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E41378A" w14:textId="7B2DC41C" w:rsidR="00AE35D3" w:rsidRPr="001F6620" w:rsidRDefault="00AE35D3" w:rsidP="00107BA3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名前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</w:tcPr>
          <w:p w14:paraId="46FC6F0A" w14:textId="77777777" w:rsidR="00AE35D3" w:rsidRPr="001F6620" w:rsidRDefault="00AE35D3" w:rsidP="006B62D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E35D3" w14:paraId="7DADA2FA" w14:textId="77777777" w:rsidTr="00823863">
        <w:trPr>
          <w:trHeight w:val="567"/>
        </w:trPr>
        <w:tc>
          <w:tcPr>
            <w:tcW w:w="2126" w:type="dxa"/>
            <w:vAlign w:val="center"/>
          </w:tcPr>
          <w:p w14:paraId="7E663075" w14:textId="77777777" w:rsidR="00AE35D3" w:rsidRPr="001F6620" w:rsidRDefault="00AE35D3" w:rsidP="00107BA3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年齢</w:t>
            </w:r>
          </w:p>
        </w:tc>
        <w:tc>
          <w:tcPr>
            <w:tcW w:w="7513" w:type="dxa"/>
            <w:gridSpan w:val="2"/>
          </w:tcPr>
          <w:p w14:paraId="315DFC87" w14:textId="77777777" w:rsidR="00AE35D3" w:rsidRPr="001F6620" w:rsidRDefault="00AE35D3" w:rsidP="006B62D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E35D3" w14:paraId="7EE6756E" w14:textId="77777777" w:rsidTr="00823863">
        <w:trPr>
          <w:trHeight w:val="567"/>
        </w:trPr>
        <w:tc>
          <w:tcPr>
            <w:tcW w:w="2126" w:type="dxa"/>
            <w:vAlign w:val="center"/>
          </w:tcPr>
          <w:p w14:paraId="09524C28" w14:textId="77777777" w:rsidR="00AE35D3" w:rsidRPr="001F6620" w:rsidRDefault="00265707" w:rsidP="00107BA3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性別</w:t>
            </w:r>
          </w:p>
        </w:tc>
        <w:tc>
          <w:tcPr>
            <w:tcW w:w="7513" w:type="dxa"/>
            <w:gridSpan w:val="2"/>
            <w:vAlign w:val="center"/>
          </w:tcPr>
          <w:p w14:paraId="35404D69" w14:textId="77777777" w:rsidR="00AE35D3" w:rsidRPr="001F6620" w:rsidRDefault="00AE35D3" w:rsidP="006B62D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5707" w:rsidRPr="00D71537" w14:paraId="3572F140" w14:textId="77777777" w:rsidTr="00823863">
        <w:trPr>
          <w:trHeight w:val="567"/>
        </w:trPr>
        <w:tc>
          <w:tcPr>
            <w:tcW w:w="2126" w:type="dxa"/>
            <w:vAlign w:val="center"/>
          </w:tcPr>
          <w:p w14:paraId="6A33F751" w14:textId="77777777" w:rsidR="00265707" w:rsidRPr="001F6620" w:rsidRDefault="00265707" w:rsidP="00265707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住所</w:t>
            </w:r>
          </w:p>
        </w:tc>
        <w:tc>
          <w:tcPr>
            <w:tcW w:w="7513" w:type="dxa"/>
            <w:gridSpan w:val="2"/>
            <w:vAlign w:val="center"/>
          </w:tcPr>
          <w:p w14:paraId="66A3D017" w14:textId="77777777" w:rsidR="00265707" w:rsidRPr="001F6620" w:rsidRDefault="00265707" w:rsidP="00265707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</w:p>
        </w:tc>
      </w:tr>
      <w:tr w:rsidR="00265707" w:rsidRPr="00D71537" w14:paraId="116CA18F" w14:textId="77777777" w:rsidTr="00823863">
        <w:trPr>
          <w:trHeight w:val="567"/>
        </w:trPr>
        <w:tc>
          <w:tcPr>
            <w:tcW w:w="2126" w:type="dxa"/>
            <w:vAlign w:val="center"/>
          </w:tcPr>
          <w:p w14:paraId="159DF780" w14:textId="77777777" w:rsidR="00265707" w:rsidRPr="001F6620" w:rsidRDefault="00265707" w:rsidP="00265707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連絡先</w:t>
            </w:r>
          </w:p>
        </w:tc>
        <w:tc>
          <w:tcPr>
            <w:tcW w:w="7513" w:type="dxa"/>
            <w:gridSpan w:val="2"/>
            <w:vAlign w:val="center"/>
          </w:tcPr>
          <w:p w14:paraId="682C9568" w14:textId="77777777" w:rsidR="00265707" w:rsidRPr="001F6620" w:rsidRDefault="00265707" w:rsidP="00265707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</w:p>
        </w:tc>
      </w:tr>
      <w:tr w:rsidR="0024650C" w:rsidRPr="00265707" w14:paraId="52CFC412" w14:textId="77777777" w:rsidTr="00453922">
        <w:trPr>
          <w:trHeight w:val="567"/>
        </w:trPr>
        <w:tc>
          <w:tcPr>
            <w:tcW w:w="2126" w:type="dxa"/>
            <w:vAlign w:val="center"/>
          </w:tcPr>
          <w:p w14:paraId="0F7E9836" w14:textId="77777777" w:rsidR="0024650C" w:rsidRPr="001F6620" w:rsidRDefault="0024650C" w:rsidP="0024650C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申込教室名</w:t>
            </w:r>
          </w:p>
          <w:p w14:paraId="06A1F802" w14:textId="77777777" w:rsidR="0024650C" w:rsidRPr="001F6620" w:rsidRDefault="0024650C" w:rsidP="0024650C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1F6620">
              <w:rPr>
                <w:rFonts w:ascii="BIZ UDPゴシック" w:eastAsia="BIZ UDPゴシック" w:hAnsi="BIZ UDPゴシック" w:cs="メイリオ" w:hint="eastAsia"/>
                <w:sz w:val="18"/>
              </w:rPr>
              <w:t>（参加希望教室に〇）</w:t>
            </w:r>
          </w:p>
        </w:tc>
        <w:tc>
          <w:tcPr>
            <w:tcW w:w="3828" w:type="dxa"/>
            <w:vAlign w:val="center"/>
          </w:tcPr>
          <w:p w14:paraId="738B80BC" w14:textId="389A32AF" w:rsidR="00701CE3" w:rsidRDefault="00701CE3" w:rsidP="00453922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初～中級者 水泳ワンポイントアドバイス</w:t>
            </w:r>
          </w:p>
          <w:p w14:paraId="2D847AE7" w14:textId="4DCC2392" w:rsidR="0024650C" w:rsidRPr="001F6620" w:rsidRDefault="00701CE3" w:rsidP="00453922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53922" w:rsidRPr="00453922">
              <w:rPr>
                <w:rFonts w:ascii="BIZ UDPゴシック" w:eastAsia="BIZ UDPゴシック" w:hAnsi="BIZ UDPゴシック" w:hint="eastAsia"/>
                <w:sz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18</w:t>
            </w:r>
            <w:r w:rsidR="00453922" w:rsidRPr="00453922">
              <w:rPr>
                <w:rFonts w:ascii="BIZ UDPゴシック" w:eastAsia="BIZ UDPゴシック" w:hAnsi="BIZ UDPゴシック" w:hint="eastAsia"/>
                <w:sz w:val="18"/>
              </w:rPr>
              <w:t>日(土）午後2時～2時50分</w:t>
            </w:r>
          </w:p>
        </w:tc>
        <w:tc>
          <w:tcPr>
            <w:tcW w:w="3685" w:type="dxa"/>
            <w:vAlign w:val="center"/>
          </w:tcPr>
          <w:p w14:paraId="5BD80DF8" w14:textId="79E8A0AD" w:rsidR="00453922" w:rsidRPr="00453922" w:rsidRDefault="00453922" w:rsidP="00453922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53922">
              <w:rPr>
                <w:rFonts w:ascii="BIZ UDPゴシック" w:eastAsia="BIZ UDPゴシック" w:hAnsi="BIZ UDPゴシック" w:hint="eastAsia"/>
                <w:sz w:val="18"/>
              </w:rPr>
              <w:t>アクアビクス＆水中ウォーキング</w:t>
            </w:r>
          </w:p>
          <w:p w14:paraId="13DAFAAF" w14:textId="6E66B552" w:rsidR="0024650C" w:rsidRPr="001F6620" w:rsidRDefault="00701CE3" w:rsidP="00453922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 w:rsidR="00453922" w:rsidRPr="00453922">
              <w:rPr>
                <w:rFonts w:ascii="BIZ UDPゴシック" w:eastAsia="BIZ UDPゴシック" w:hAnsi="BIZ UDPゴシック" w:hint="eastAsia"/>
                <w:sz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19</w:t>
            </w:r>
            <w:r w:rsidR="00453922" w:rsidRPr="00453922">
              <w:rPr>
                <w:rFonts w:ascii="BIZ UDPゴシック" w:eastAsia="BIZ UDPゴシック" w:hAnsi="BIZ UDPゴシック" w:hint="eastAsia"/>
                <w:sz w:val="18"/>
              </w:rPr>
              <w:t>日(日）午後2時～2時50分</w:t>
            </w:r>
          </w:p>
        </w:tc>
      </w:tr>
    </w:tbl>
    <w:p w14:paraId="1F03F161" w14:textId="45979951" w:rsidR="0024650C" w:rsidRDefault="0024650C" w:rsidP="00AA7FED">
      <w:pPr>
        <w:snapToGrid w:val="0"/>
        <w:spacing w:line="200" w:lineRule="exact"/>
        <w:rPr>
          <w:rFonts w:ascii="メイリオ" w:eastAsia="メイリオ" w:hAnsi="メイリオ" w:cs="メイリオ"/>
          <w:b/>
          <w:sz w:val="28"/>
        </w:rPr>
      </w:pPr>
    </w:p>
    <w:p w14:paraId="018A1E53" w14:textId="0D360237" w:rsidR="00AE35D3" w:rsidRDefault="00D02599" w:rsidP="00AA7FED">
      <w:pPr>
        <w:snapToGrid w:val="0"/>
        <w:spacing w:line="200" w:lineRule="exact"/>
        <w:rPr>
          <w:rFonts w:ascii="メイリオ" w:eastAsia="メイリオ" w:hAnsi="メイリオ" w:cs="メイリオ"/>
          <w:b/>
          <w:sz w:val="28"/>
        </w:rPr>
      </w:pPr>
      <w:r w:rsidRPr="00E4443E">
        <w:rPr>
          <w:rFonts w:ascii="BIZ UDPゴシック" w:eastAsia="BIZ UDPゴシック" w:hAnsi="BIZ UDPゴシック" w:cs="メイリオ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99110" wp14:editId="4DD1119A">
                <wp:simplePos x="0" y="0"/>
                <wp:positionH relativeFrom="column">
                  <wp:posOffset>-112395</wp:posOffset>
                </wp:positionH>
                <wp:positionV relativeFrom="paragraph">
                  <wp:posOffset>90171</wp:posOffset>
                </wp:positionV>
                <wp:extent cx="1762125" cy="2667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735E4" id="角丸四角形 4" o:spid="_x0000_s1026" style="position:absolute;left:0;text-align:left;margin-left:-8.85pt;margin-top:7.1pt;width:138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" filled="f" strokecolor="black [3213]" strokeweight="2pt"/>
            </w:pict>
          </mc:Fallback>
        </mc:AlternateContent>
      </w:r>
    </w:p>
    <w:p w14:paraId="2ABA080E" w14:textId="471180F9" w:rsidR="00AE35D3" w:rsidRDefault="00730F8E" w:rsidP="00AE35D3">
      <w:pPr>
        <w:snapToGrid w:val="0"/>
        <w:spacing w:line="180" w:lineRule="auto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申込・お問合</w:t>
      </w:r>
      <w:r w:rsidR="00AE35D3">
        <w:rPr>
          <w:rFonts w:ascii="メイリオ" w:eastAsia="メイリオ" w:hAnsi="メイリオ" w:cs="メイリオ" w:hint="eastAsia"/>
          <w:b/>
          <w:sz w:val="28"/>
        </w:rPr>
        <w:t>せ</w:t>
      </w:r>
      <w:r w:rsidR="00636137">
        <w:rPr>
          <w:rFonts w:ascii="メイリオ" w:eastAsia="メイリオ" w:hAnsi="メイリオ" w:cs="メイリオ" w:hint="eastAsia"/>
          <w:b/>
          <w:sz w:val="28"/>
        </w:rPr>
        <w:t>先</w:t>
      </w:r>
    </w:p>
    <w:p w14:paraId="3DD3D9E1" w14:textId="483FD25E" w:rsidR="00636137" w:rsidRPr="00E4443E" w:rsidRDefault="00636137" w:rsidP="00E4443E">
      <w:pPr>
        <w:snapToGrid w:val="0"/>
        <w:spacing w:line="34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 w:rsidRPr="00E4443E">
        <w:rPr>
          <w:rFonts w:ascii="BIZ UDPゴシック" w:eastAsia="BIZ UDPゴシック" w:hAnsi="BIZ UDPゴシック" w:cs="メイリオ" w:hint="eastAsia"/>
          <w:sz w:val="24"/>
          <w:szCs w:val="24"/>
        </w:rPr>
        <w:t>都立浅草高等学校温水プール（指導担当：コアラスイミングスクール）</w:t>
      </w:r>
    </w:p>
    <w:p w14:paraId="035A5516" w14:textId="5077513B" w:rsidR="00EC2517" w:rsidRPr="00E4443E" w:rsidRDefault="00AE35D3" w:rsidP="00E4443E">
      <w:pPr>
        <w:snapToGrid w:val="0"/>
        <w:spacing w:line="340" w:lineRule="exact"/>
        <w:jc w:val="left"/>
        <w:rPr>
          <w:rFonts w:ascii="BIZ UDPゴシック" w:eastAsia="BIZ UDPゴシック" w:hAnsi="BIZ UDPゴシック" w:cs="メイリオ"/>
          <w:b/>
          <w:sz w:val="24"/>
        </w:rPr>
      </w:pPr>
      <w:r w:rsidRPr="00E4443E">
        <w:rPr>
          <w:rFonts w:ascii="BIZ UDPゴシック" w:eastAsia="BIZ UDPゴシック" w:hAnsi="BIZ UDPゴシック" w:cs="メイリオ" w:hint="eastAsia"/>
          <w:sz w:val="24"/>
        </w:rPr>
        <w:t xml:space="preserve">電話またはFAX </w:t>
      </w:r>
      <w:r w:rsidRPr="00E4443E">
        <w:rPr>
          <w:rFonts w:ascii="BIZ UDPゴシック" w:eastAsia="BIZ UDPゴシック" w:hAnsi="BIZ UDPゴシック" w:cs="メイリオ" w:hint="eastAsia"/>
          <w:sz w:val="28"/>
        </w:rPr>
        <w:t>☞</w:t>
      </w:r>
      <w:r w:rsidRPr="00E4443E">
        <w:rPr>
          <w:rFonts w:ascii="BIZ UDPゴシック" w:eastAsia="BIZ UDPゴシック" w:hAnsi="BIZ UDPゴシック" w:cs="メイリオ" w:hint="eastAsia"/>
          <w:sz w:val="24"/>
        </w:rPr>
        <w:t xml:space="preserve"> </w:t>
      </w:r>
      <w:r w:rsidRPr="00E4443E">
        <w:rPr>
          <w:rFonts w:ascii="BIZ UDPゴシック" w:eastAsia="BIZ UDPゴシック" w:hAnsi="BIZ UDPゴシック" w:cs="メイリオ" w:hint="eastAsia"/>
          <w:b/>
          <w:sz w:val="24"/>
        </w:rPr>
        <w:t xml:space="preserve">03（3874）3019　</w:t>
      </w:r>
    </w:p>
    <w:p w14:paraId="6046F635" w14:textId="4600C2F3" w:rsidR="0024650C" w:rsidRDefault="00EC2517" w:rsidP="00AA7FED">
      <w:pPr>
        <w:snapToGrid w:val="0"/>
        <w:spacing w:line="340" w:lineRule="exact"/>
        <w:jc w:val="left"/>
        <w:rPr>
          <w:rFonts w:ascii="BIZ UDPゴシック" w:eastAsia="BIZ UDPゴシック" w:hAnsi="BIZ UDPゴシック" w:cs="メイリオ"/>
          <w:sz w:val="24"/>
        </w:rPr>
      </w:pPr>
      <w:r w:rsidRPr="00E4443E">
        <w:rPr>
          <w:rFonts w:ascii="BIZ UDPゴシック" w:eastAsia="BIZ UDPゴシック" w:hAnsi="BIZ UDPゴシック" w:cs="メイリオ" w:hint="eastAsia"/>
          <w:sz w:val="24"/>
        </w:rPr>
        <w:t>※</w:t>
      </w:r>
      <w:r w:rsidR="007673CB" w:rsidRPr="00E4443E">
        <w:rPr>
          <w:rFonts w:ascii="BIZ UDPゴシック" w:eastAsia="BIZ UDPゴシック" w:hAnsi="BIZ UDPゴシック" w:cs="メイリオ" w:hint="eastAsia"/>
          <w:sz w:val="24"/>
        </w:rPr>
        <w:t>FAXの際は、</w:t>
      </w:r>
      <w:r w:rsidRPr="00E4443E">
        <w:rPr>
          <w:rFonts w:ascii="BIZ UDPゴシック" w:eastAsia="BIZ UDPゴシック" w:hAnsi="BIZ UDPゴシック" w:cs="メイリオ" w:hint="eastAsia"/>
          <w:sz w:val="24"/>
        </w:rPr>
        <w:t>上記にご記入の上、この用紙をお送りください</w:t>
      </w:r>
      <w:r w:rsidR="006E2FA0">
        <w:rPr>
          <w:rFonts w:ascii="BIZ UDPゴシック" w:eastAsia="BIZ UDPゴシック" w:hAnsi="BIZ UDPゴシック" w:cs="メイリオ" w:hint="eastAsia"/>
          <w:sz w:val="24"/>
        </w:rPr>
        <w:t>。</w:t>
      </w:r>
    </w:p>
    <w:p w14:paraId="72163A07" w14:textId="726791E6" w:rsidR="0024650C" w:rsidRPr="0024650C" w:rsidRDefault="0024650C" w:rsidP="0024650C">
      <w:pPr>
        <w:snapToGrid w:val="0"/>
        <w:spacing w:line="360" w:lineRule="exact"/>
        <w:jc w:val="left"/>
        <w:rPr>
          <w:rFonts w:ascii="BIZ UDPゴシック" w:eastAsia="BIZ UDPゴシック" w:hAnsi="BIZ UDPゴシック" w:cs="メイリオ"/>
          <w:b/>
          <w:sz w:val="24"/>
        </w:rPr>
      </w:pPr>
      <w:r w:rsidRPr="0024650C">
        <w:rPr>
          <w:rFonts w:ascii="BIZ UDPゴシック" w:eastAsia="BIZ UDPゴシック" w:hAnsi="BIZ UDPゴシック" w:cs="メイリオ" w:hint="eastAsia"/>
          <w:b/>
          <w:sz w:val="24"/>
        </w:rPr>
        <w:t>※</w:t>
      </w:r>
      <w:r w:rsidRPr="0024650C">
        <w:rPr>
          <w:rFonts w:ascii="BIZ UDPゴシック" w:eastAsia="BIZ UDPゴシック" w:hAnsi="BIZ UDPゴシック" w:cs="メイリオ" w:hint="eastAsia"/>
          <w:b/>
          <w:sz w:val="24"/>
          <w:u w:val="double"/>
        </w:rPr>
        <w:t>申込締切：</w:t>
      </w:r>
      <w:r w:rsidR="00453922" w:rsidRPr="00453922">
        <w:rPr>
          <w:rFonts w:ascii="BIZ UDPゴシック" w:eastAsia="BIZ UDPゴシック" w:hAnsi="BIZ UDPゴシック" w:cs="メイリオ" w:hint="eastAsia"/>
          <w:b/>
          <w:sz w:val="24"/>
          <w:u w:val="double"/>
        </w:rPr>
        <w:t>令和６年</w:t>
      </w:r>
      <w:r w:rsidR="00701CE3">
        <w:rPr>
          <w:rFonts w:ascii="BIZ UDPゴシック" w:eastAsia="BIZ UDPゴシック" w:hAnsi="BIZ UDPゴシック" w:cs="メイリオ" w:hint="eastAsia"/>
          <w:b/>
          <w:sz w:val="24"/>
          <w:u w:val="double"/>
        </w:rPr>
        <w:t>5</w:t>
      </w:r>
      <w:r w:rsidR="00453922" w:rsidRPr="00453922">
        <w:rPr>
          <w:rFonts w:ascii="BIZ UDPゴシック" w:eastAsia="BIZ UDPゴシック" w:hAnsi="BIZ UDPゴシック" w:cs="メイリオ" w:hint="eastAsia"/>
          <w:b/>
          <w:sz w:val="24"/>
          <w:u w:val="double"/>
        </w:rPr>
        <w:t>月</w:t>
      </w:r>
      <w:r w:rsidR="00701CE3">
        <w:rPr>
          <w:rFonts w:ascii="BIZ UDPゴシック" w:eastAsia="BIZ UDPゴシック" w:hAnsi="BIZ UDPゴシック" w:cs="メイリオ" w:hint="eastAsia"/>
          <w:b/>
          <w:sz w:val="24"/>
          <w:u w:val="double"/>
        </w:rPr>
        <w:t>18</w:t>
      </w:r>
      <w:r w:rsidR="00453922" w:rsidRPr="00453922">
        <w:rPr>
          <w:rFonts w:ascii="BIZ UDPゴシック" w:eastAsia="BIZ UDPゴシック" w:hAnsi="BIZ UDPゴシック" w:cs="メイリオ" w:hint="eastAsia"/>
          <w:b/>
          <w:sz w:val="24"/>
          <w:u w:val="double"/>
        </w:rPr>
        <w:t>日（土）午後１時まで</w:t>
      </w:r>
    </w:p>
    <w:p w14:paraId="59BD1B13" w14:textId="2E4191F2" w:rsidR="0024650C" w:rsidRPr="0024650C" w:rsidRDefault="0024650C" w:rsidP="0024650C">
      <w:pPr>
        <w:snapToGrid w:val="0"/>
        <w:spacing w:line="360" w:lineRule="exact"/>
        <w:rPr>
          <w:rFonts w:ascii="BIZ UDPゴシック" w:eastAsia="BIZ UDPゴシック" w:hAnsi="BIZ UDPゴシック" w:cs="メイリオ"/>
          <w:sz w:val="14"/>
        </w:rPr>
      </w:pPr>
      <w:r w:rsidRPr="0024650C">
        <w:rPr>
          <w:rFonts w:ascii="BIZ UDPゴシック" w:eastAsia="BIZ UDPゴシック" w:hAnsi="BIZ UDPゴシック" w:cs="メイリオ" w:hint="eastAsia"/>
          <w:b/>
          <w:sz w:val="24"/>
        </w:rPr>
        <w:t>※</w:t>
      </w:r>
      <w:r w:rsidRPr="0024650C">
        <w:rPr>
          <w:rFonts w:ascii="BIZ UDPゴシック" w:eastAsia="BIZ UDPゴシック" w:hAnsi="BIZ UDPゴシック" w:cs="メイリオ" w:hint="eastAsia"/>
          <w:b/>
          <w:sz w:val="24"/>
          <w:u w:val="double"/>
        </w:rPr>
        <w:t>受付可能時間：開場日の午前１１時３０分～午後９時</w:t>
      </w:r>
    </w:p>
    <w:p w14:paraId="484B066E" w14:textId="77777777" w:rsidR="0024650C" w:rsidRPr="00AA7FED" w:rsidRDefault="0024650C" w:rsidP="00E57585">
      <w:pPr>
        <w:snapToGrid w:val="0"/>
        <w:spacing w:line="160" w:lineRule="exact"/>
        <w:jc w:val="left"/>
        <w:rPr>
          <w:rFonts w:ascii="BIZ UDPゴシック" w:eastAsia="BIZ UDPゴシック" w:hAnsi="BIZ UDPゴシック" w:cs="メイリオ"/>
          <w:sz w:val="24"/>
        </w:rPr>
      </w:pPr>
    </w:p>
    <w:p w14:paraId="4642E754" w14:textId="509FA975" w:rsidR="00AE35D3" w:rsidRPr="006971B4" w:rsidRDefault="00AE35D3" w:rsidP="00AE35D3">
      <w:pPr>
        <w:snapToGrid w:val="0"/>
        <w:spacing w:line="180" w:lineRule="auto"/>
        <w:rPr>
          <w:rFonts w:ascii="メイリオ" w:eastAsia="メイリオ" w:hAnsi="メイリオ" w:cs="メイリオ"/>
          <w:sz w:val="14"/>
        </w:rPr>
      </w:pPr>
    </w:p>
    <w:sectPr w:rsidR="00AE35D3" w:rsidRPr="006971B4" w:rsidSect="00364F8A">
      <w:pgSz w:w="11906" w:h="16838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480B" w14:textId="77777777" w:rsidR="00D904C0" w:rsidRDefault="00D904C0" w:rsidP="00D904C0">
      <w:r>
        <w:separator/>
      </w:r>
    </w:p>
  </w:endnote>
  <w:endnote w:type="continuationSeparator" w:id="0">
    <w:p w14:paraId="01FF1F8C" w14:textId="77777777" w:rsidR="00D904C0" w:rsidRDefault="00D904C0" w:rsidP="00D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927B" w14:textId="77777777" w:rsidR="00D904C0" w:rsidRDefault="00D904C0" w:rsidP="00D904C0">
      <w:r>
        <w:separator/>
      </w:r>
    </w:p>
  </w:footnote>
  <w:footnote w:type="continuationSeparator" w:id="0">
    <w:p w14:paraId="2F4D4E07" w14:textId="77777777" w:rsidR="00D904C0" w:rsidRDefault="00D904C0" w:rsidP="00D9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A56"/>
    <w:multiLevelType w:val="hybridMultilevel"/>
    <w:tmpl w:val="A0626556"/>
    <w:lvl w:ilvl="0" w:tplc="D7CE898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769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E6"/>
    <w:rsid w:val="000A1CD9"/>
    <w:rsid w:val="000F4690"/>
    <w:rsid w:val="00187A3C"/>
    <w:rsid w:val="001E4D53"/>
    <w:rsid w:val="001F5A45"/>
    <w:rsid w:val="001F6620"/>
    <w:rsid w:val="002272E6"/>
    <w:rsid w:val="0024650C"/>
    <w:rsid w:val="00265707"/>
    <w:rsid w:val="00297E60"/>
    <w:rsid w:val="003533C2"/>
    <w:rsid w:val="00362148"/>
    <w:rsid w:val="00364F8A"/>
    <w:rsid w:val="004372F8"/>
    <w:rsid w:val="00453922"/>
    <w:rsid w:val="00470354"/>
    <w:rsid w:val="00492EE1"/>
    <w:rsid w:val="004C2D4D"/>
    <w:rsid w:val="005124CC"/>
    <w:rsid w:val="005F7ED9"/>
    <w:rsid w:val="00636137"/>
    <w:rsid w:val="00690638"/>
    <w:rsid w:val="0069469A"/>
    <w:rsid w:val="006B62D4"/>
    <w:rsid w:val="006E2FA0"/>
    <w:rsid w:val="00701CE3"/>
    <w:rsid w:val="00711767"/>
    <w:rsid w:val="00730F8E"/>
    <w:rsid w:val="007673CB"/>
    <w:rsid w:val="00783827"/>
    <w:rsid w:val="007A2E0A"/>
    <w:rsid w:val="007F1D80"/>
    <w:rsid w:val="00823863"/>
    <w:rsid w:val="00841B00"/>
    <w:rsid w:val="008C4250"/>
    <w:rsid w:val="008C475A"/>
    <w:rsid w:val="008D1EA3"/>
    <w:rsid w:val="00904189"/>
    <w:rsid w:val="00915BC0"/>
    <w:rsid w:val="009626A3"/>
    <w:rsid w:val="009906EF"/>
    <w:rsid w:val="00990CD9"/>
    <w:rsid w:val="009C3721"/>
    <w:rsid w:val="009F03F1"/>
    <w:rsid w:val="00A0338E"/>
    <w:rsid w:val="00AA1C9D"/>
    <w:rsid w:val="00AA7FED"/>
    <w:rsid w:val="00AE35D3"/>
    <w:rsid w:val="00B417F7"/>
    <w:rsid w:val="00B51B12"/>
    <w:rsid w:val="00BF6249"/>
    <w:rsid w:val="00C04E35"/>
    <w:rsid w:val="00C879BF"/>
    <w:rsid w:val="00CE3100"/>
    <w:rsid w:val="00D02599"/>
    <w:rsid w:val="00D45F9C"/>
    <w:rsid w:val="00D5390B"/>
    <w:rsid w:val="00D8323A"/>
    <w:rsid w:val="00D904C0"/>
    <w:rsid w:val="00E4443E"/>
    <w:rsid w:val="00E54CA2"/>
    <w:rsid w:val="00E54F5F"/>
    <w:rsid w:val="00E57585"/>
    <w:rsid w:val="00E755DF"/>
    <w:rsid w:val="00EC2517"/>
    <w:rsid w:val="00ED0B12"/>
    <w:rsid w:val="00F03783"/>
    <w:rsid w:val="00F31F0D"/>
    <w:rsid w:val="00F344F3"/>
    <w:rsid w:val="00F642A1"/>
    <w:rsid w:val="00F84CFB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95EDAC7"/>
  <w15:docId w15:val="{D958A474-DD2F-44F4-9F2E-F09B16A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E6"/>
    <w:pPr>
      <w:ind w:leftChars="400" w:left="840"/>
    </w:pPr>
  </w:style>
  <w:style w:type="table" w:styleId="a4">
    <w:name w:val="Table Grid"/>
    <w:basedOn w:val="a1"/>
    <w:uiPriority w:val="59"/>
    <w:rsid w:val="00AE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3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ody Text"/>
    <w:basedOn w:val="a"/>
    <w:link w:val="a6"/>
    <w:rsid w:val="00AE35D3"/>
    <w:pPr>
      <w:snapToGrid w:val="0"/>
      <w:spacing w:line="300" w:lineRule="auto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6">
    <w:name w:val="本文 (文字)"/>
    <w:basedOn w:val="a0"/>
    <w:link w:val="a5"/>
    <w:rsid w:val="00AE35D3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5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04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4C0"/>
  </w:style>
  <w:style w:type="paragraph" w:styleId="ab">
    <w:name w:val="footer"/>
    <w:basedOn w:val="a"/>
    <w:link w:val="ac"/>
    <w:uiPriority w:val="99"/>
    <w:unhideWhenUsed/>
    <w:rsid w:val="00D904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66CF-327D-4A7C-97DE-0A02818A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沖野　彩香(okino ayaka)</dc:creator>
  <cp:lastModifiedBy>吉川　舞</cp:lastModifiedBy>
  <cp:revision>52</cp:revision>
  <cp:lastPrinted>2024-03-24T04:56:00Z</cp:lastPrinted>
  <dcterms:created xsi:type="dcterms:W3CDTF">2019-11-29T04:28:00Z</dcterms:created>
  <dcterms:modified xsi:type="dcterms:W3CDTF">2024-04-10T08:57:00Z</dcterms:modified>
</cp:coreProperties>
</file>