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B2AC" w14:textId="3D632B4E" w:rsidR="007063B8" w:rsidRDefault="007063B8" w:rsidP="0025742A">
      <w:pPr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p w14:paraId="13B6F04F" w14:textId="77777777" w:rsidR="007063B8" w:rsidRPr="009812CB" w:rsidRDefault="007063B8" w:rsidP="007063B8">
      <w:pPr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（様式第</w:t>
      </w: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４</w:t>
      </w: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号）</w:t>
      </w:r>
    </w:p>
    <w:p w14:paraId="6C2DD346" w14:textId="77777777" w:rsidR="007063B8" w:rsidRPr="009812CB" w:rsidRDefault="007063B8" w:rsidP="007063B8">
      <w:pPr>
        <w:snapToGrid w:val="0"/>
        <w:spacing w:line="240" w:lineRule="auto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350F16B2" w14:textId="77777777" w:rsidR="007063B8" w:rsidRPr="009812CB" w:rsidRDefault="007063B8" w:rsidP="007063B8">
      <w:pPr>
        <w:snapToGrid w:val="0"/>
        <w:spacing w:line="240" w:lineRule="auto"/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2"/>
        </w:rPr>
        <w:t>質　　問　　票</w:t>
      </w:r>
    </w:p>
    <w:p w14:paraId="1EE684A8" w14:textId="77777777" w:rsidR="007063B8" w:rsidRPr="009812CB" w:rsidRDefault="007063B8" w:rsidP="007063B8">
      <w:pPr>
        <w:snapToGrid w:val="0"/>
        <w:spacing w:line="240" w:lineRule="auto"/>
        <w:jc w:val="center"/>
        <w:rPr>
          <w:rFonts w:ascii="BIZ UD明朝 Medium" w:eastAsia="BIZ UD明朝 Medium" w:hAnsi="BIZ UD明朝 Medium"/>
          <w:b/>
          <w:color w:val="000000" w:themeColor="text1"/>
          <w:sz w:val="22"/>
          <w:szCs w:val="22"/>
        </w:rPr>
      </w:pPr>
    </w:p>
    <w:tbl>
      <w:tblPr>
        <w:tblStyle w:val="a9"/>
        <w:tblW w:w="905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70"/>
        <w:gridCol w:w="3066"/>
        <w:gridCol w:w="709"/>
        <w:gridCol w:w="567"/>
        <w:gridCol w:w="425"/>
        <w:gridCol w:w="2817"/>
      </w:tblGrid>
      <w:tr w:rsidR="007063B8" w:rsidRPr="009812CB" w14:paraId="238DE23F" w14:textId="77777777" w:rsidTr="000516E8">
        <w:trPr>
          <w:trHeight w:val="737"/>
        </w:trPr>
        <w:tc>
          <w:tcPr>
            <w:tcW w:w="1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7BDA48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件　名</w:t>
            </w:r>
          </w:p>
        </w:tc>
        <w:tc>
          <w:tcPr>
            <w:tcW w:w="377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71A6F2" w14:textId="203C295D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台東区大河ドラマ館運営等業務</w:t>
            </w:r>
            <w:r w:rsidR="0037644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委託</w:t>
            </w:r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11E3A86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281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B811C1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令和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６</w:t>
            </w: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7063B8" w:rsidRPr="009812CB" w14:paraId="365C389E" w14:textId="77777777" w:rsidTr="000516E8">
        <w:trPr>
          <w:trHeight w:val="737"/>
        </w:trPr>
        <w:tc>
          <w:tcPr>
            <w:tcW w:w="1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52D4928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商号又は</w:t>
            </w:r>
          </w:p>
          <w:p w14:paraId="055C34D7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758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63BD26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063B8" w:rsidRPr="009812CB" w14:paraId="11B697AC" w14:textId="77777777" w:rsidTr="000516E8">
        <w:trPr>
          <w:trHeight w:val="737"/>
        </w:trPr>
        <w:tc>
          <w:tcPr>
            <w:tcW w:w="1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AF4C8C3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306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6BC69FA1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3DE6C592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3242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364309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063B8" w:rsidRPr="009812CB" w14:paraId="29249959" w14:textId="77777777" w:rsidTr="000516E8">
        <w:trPr>
          <w:trHeight w:val="737"/>
        </w:trPr>
        <w:tc>
          <w:tcPr>
            <w:tcW w:w="14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4E56E70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メール</w:t>
            </w:r>
          </w:p>
          <w:p w14:paraId="10CA8712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アドレス</w:t>
            </w:r>
          </w:p>
        </w:tc>
        <w:tc>
          <w:tcPr>
            <w:tcW w:w="7584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AC82D9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063B8" w:rsidRPr="009812CB" w14:paraId="37CF792F" w14:textId="77777777" w:rsidTr="000516E8">
        <w:trPr>
          <w:trHeight w:val="737"/>
        </w:trPr>
        <w:tc>
          <w:tcPr>
            <w:tcW w:w="1470" w:type="dxa"/>
            <w:tcBorders>
              <w:left w:val="single" w:sz="12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1BAEFD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質問</w:t>
            </w:r>
          </w:p>
          <w:p w14:paraId="4D1520F0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7584" w:type="dxa"/>
            <w:gridSpan w:val="5"/>
            <w:tcBorders>
              <w:bottom w:val="doub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9D68EF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7063B8" w:rsidRPr="009812CB" w14:paraId="17DC8A90" w14:textId="77777777" w:rsidTr="000516E8">
        <w:trPr>
          <w:trHeight w:val="1644"/>
        </w:trPr>
        <w:tc>
          <w:tcPr>
            <w:tcW w:w="1470" w:type="dxa"/>
            <w:tcBorders>
              <w:top w:val="double" w:sz="4" w:space="0" w:color="auto"/>
              <w:left w:val="single" w:sz="12" w:space="0" w:color="000000" w:themeColor="text1"/>
            </w:tcBorders>
            <w:vAlign w:val="center"/>
          </w:tcPr>
          <w:p w14:paraId="2D68CA2E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7584" w:type="dxa"/>
            <w:gridSpan w:val="5"/>
            <w:tcBorders>
              <w:top w:val="double" w:sz="4" w:space="0" w:color="auto"/>
              <w:right w:val="single" w:sz="12" w:space="0" w:color="000000" w:themeColor="text1"/>
            </w:tcBorders>
            <w:vAlign w:val="center"/>
          </w:tcPr>
          <w:p w14:paraId="282112D7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063B8" w:rsidRPr="009812CB" w14:paraId="0A9EA84A" w14:textId="77777777" w:rsidTr="000516E8">
        <w:trPr>
          <w:trHeight w:val="1644"/>
        </w:trPr>
        <w:tc>
          <w:tcPr>
            <w:tcW w:w="1470" w:type="dxa"/>
            <w:tcBorders>
              <w:left w:val="single" w:sz="12" w:space="0" w:color="000000" w:themeColor="text1"/>
            </w:tcBorders>
            <w:vAlign w:val="center"/>
          </w:tcPr>
          <w:p w14:paraId="02BC8298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7584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14:paraId="14EAB140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063B8" w:rsidRPr="009812CB" w14:paraId="4F6FBB7A" w14:textId="77777777" w:rsidTr="000516E8">
        <w:trPr>
          <w:trHeight w:val="1644"/>
        </w:trPr>
        <w:tc>
          <w:tcPr>
            <w:tcW w:w="1470" w:type="dxa"/>
            <w:tcBorders>
              <w:left w:val="single" w:sz="12" w:space="0" w:color="000000" w:themeColor="text1"/>
            </w:tcBorders>
            <w:vAlign w:val="center"/>
          </w:tcPr>
          <w:p w14:paraId="03AAE6AB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7584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14:paraId="4E5FE20C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7063B8" w:rsidRPr="009812CB" w14:paraId="2FC517D3" w14:textId="77777777" w:rsidTr="000516E8">
        <w:trPr>
          <w:trHeight w:val="1644"/>
        </w:trPr>
        <w:tc>
          <w:tcPr>
            <w:tcW w:w="1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781E5A" w14:textId="77777777" w:rsidR="007063B8" w:rsidRPr="009812CB" w:rsidRDefault="007063B8" w:rsidP="000516E8">
            <w:pPr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7584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310CCD" w14:textId="77777777" w:rsidR="007063B8" w:rsidRPr="009812CB" w:rsidRDefault="007063B8" w:rsidP="000516E8">
            <w:pPr>
              <w:snapToGrid w:val="0"/>
              <w:spacing w:line="240" w:lineRule="auto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372FBD2A" w14:textId="77777777" w:rsidR="007063B8" w:rsidRPr="009812CB" w:rsidRDefault="007063B8" w:rsidP="007063B8">
      <w:pPr>
        <w:snapToGrid w:val="0"/>
        <w:spacing w:line="240" w:lineRule="auto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73D3B7AF" w14:textId="77777777" w:rsidR="002F27D2" w:rsidRDefault="002F27D2" w:rsidP="002F27D2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※1　</w:t>
      </w:r>
      <w:r w:rsidR="007063B8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質問事項欄が不足する場合は、適宜追加してください。</w:t>
      </w:r>
    </w:p>
    <w:p w14:paraId="5C905D62" w14:textId="7A3D9617" w:rsidR="007063B8" w:rsidRDefault="002F27D2" w:rsidP="002F27D2">
      <w:pPr>
        <w:autoSpaceDE w:val="0"/>
        <w:autoSpaceDN w:val="0"/>
        <w:adjustRightInd w:val="0"/>
        <w:spacing w:line="240" w:lineRule="auto"/>
        <w:ind w:left="550" w:hangingChars="250" w:hanging="55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※2　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質問は、実施要領や仕様書の該当部分を</w:t>
      </w:r>
      <w:r w:rsidRPr="002F27D2">
        <w:rPr>
          <w:rFonts w:ascii="BIZ UD明朝 Medium" w:eastAsia="BIZ UD明朝 Medium" w:hAnsi="BIZ UD明朝 Medium" w:hint="eastAsia"/>
          <w:kern w:val="0"/>
          <w:sz w:val="22"/>
          <w:szCs w:val="22"/>
        </w:rPr>
        <w:t>「○頁、○の、○○○」「○頁、○行目の○○○」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のように示したうえで、簡潔かつ具体的に記入してください。</w:t>
      </w:r>
    </w:p>
    <w:p w14:paraId="27B3EBEA" w14:textId="6859E8C8" w:rsidR="008C7B51" w:rsidRPr="002F27D2" w:rsidRDefault="008C7B51" w:rsidP="002F27D2">
      <w:pPr>
        <w:autoSpaceDE w:val="0"/>
        <w:autoSpaceDN w:val="0"/>
        <w:adjustRightInd w:val="0"/>
        <w:spacing w:line="240" w:lineRule="auto"/>
        <w:ind w:left="550" w:hangingChars="250" w:hanging="550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※3</w:t>
      </w:r>
      <w:r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質問の受付期間は、令和６年４月３０日（火）</w:t>
      </w:r>
      <w:r w:rsidRPr="008C7B51">
        <w:rPr>
          <w:rFonts w:ascii="BIZ UD明朝 Medium" w:eastAsia="BIZ UD明朝 Medium" w:hAnsi="BIZ UD明朝 Medium" w:hint="eastAsia"/>
          <w:kern w:val="0"/>
          <w:sz w:val="22"/>
          <w:szCs w:val="22"/>
        </w:rPr>
        <w:t>１５時まで（必着）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です</w:t>
      </w:r>
      <w:r w:rsidRPr="008C7B51">
        <w:rPr>
          <w:rFonts w:ascii="BIZ UD明朝 Medium" w:eastAsia="BIZ UD明朝 Medium" w:hAnsi="BIZ UD明朝 Medium" w:hint="eastAsia"/>
          <w:kern w:val="0"/>
          <w:sz w:val="22"/>
          <w:szCs w:val="22"/>
        </w:rPr>
        <w:t>。</w:t>
      </w:r>
    </w:p>
    <w:p w14:paraId="2081195E" w14:textId="77777777" w:rsidR="007063B8" w:rsidRPr="007063B8" w:rsidRDefault="007063B8" w:rsidP="0025742A">
      <w:pPr>
        <w:autoSpaceDE w:val="0"/>
        <w:autoSpaceDN w:val="0"/>
        <w:adjustRightInd w:val="0"/>
        <w:spacing w:line="240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</w:p>
    <w:sectPr w:rsidR="007063B8" w:rsidRPr="007063B8" w:rsidSect="000834C9">
      <w:pgSz w:w="11906" w:h="16838"/>
      <w:pgMar w:top="1134" w:right="1418" w:bottom="1134" w:left="1418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12F" w14:textId="77777777" w:rsidR="00D61A7C" w:rsidRDefault="0041247E">
      <w:pPr>
        <w:spacing w:line="240" w:lineRule="auto"/>
      </w:pPr>
      <w:r>
        <w:separator/>
      </w:r>
    </w:p>
  </w:endnote>
  <w:endnote w:type="continuationSeparator" w:id="0">
    <w:p w14:paraId="6DA08E29" w14:textId="77777777" w:rsidR="00D61A7C" w:rsidRDefault="0041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5ED0" w14:textId="77777777" w:rsidR="00D61A7C" w:rsidRDefault="0041247E">
      <w:pPr>
        <w:spacing w:line="240" w:lineRule="auto"/>
      </w:pPr>
      <w:r>
        <w:separator/>
      </w:r>
    </w:p>
  </w:footnote>
  <w:footnote w:type="continuationSeparator" w:id="0">
    <w:p w14:paraId="46F49033" w14:textId="77777777" w:rsidR="00D61A7C" w:rsidRDefault="00412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8C"/>
    <w:rsid w:val="000834C9"/>
    <w:rsid w:val="000C02BB"/>
    <w:rsid w:val="00181C8F"/>
    <w:rsid w:val="001F43AA"/>
    <w:rsid w:val="0025742A"/>
    <w:rsid w:val="002B6661"/>
    <w:rsid w:val="002F27D2"/>
    <w:rsid w:val="003555BB"/>
    <w:rsid w:val="0037644B"/>
    <w:rsid w:val="0041247E"/>
    <w:rsid w:val="004D66FC"/>
    <w:rsid w:val="004E3ACB"/>
    <w:rsid w:val="00593831"/>
    <w:rsid w:val="005F5789"/>
    <w:rsid w:val="00673D04"/>
    <w:rsid w:val="00683830"/>
    <w:rsid w:val="006B59D5"/>
    <w:rsid w:val="007063B8"/>
    <w:rsid w:val="00733634"/>
    <w:rsid w:val="007E4A51"/>
    <w:rsid w:val="00805207"/>
    <w:rsid w:val="00807D8C"/>
    <w:rsid w:val="008315B8"/>
    <w:rsid w:val="0086365A"/>
    <w:rsid w:val="00872516"/>
    <w:rsid w:val="008A368A"/>
    <w:rsid w:val="008B4302"/>
    <w:rsid w:val="008C7B51"/>
    <w:rsid w:val="008D1308"/>
    <w:rsid w:val="00980648"/>
    <w:rsid w:val="009812CB"/>
    <w:rsid w:val="009E0AD4"/>
    <w:rsid w:val="009F22C9"/>
    <w:rsid w:val="00A711ED"/>
    <w:rsid w:val="00B32143"/>
    <w:rsid w:val="00BD01C8"/>
    <w:rsid w:val="00BE5309"/>
    <w:rsid w:val="00D61A7C"/>
    <w:rsid w:val="00F10A35"/>
    <w:rsid w:val="00F6325E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69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B8"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3">
    <w:name w:val="Note Heading"/>
    <w:basedOn w:val="a"/>
    <w:next w:val="a"/>
    <w:link w:val="a4"/>
    <w:qFormat/>
    <w:pPr>
      <w:widowControl w:val="0"/>
      <w:spacing w:line="240" w:lineRule="auto"/>
      <w:jc w:val="center"/>
    </w:pPr>
    <w:rPr>
      <w:rFonts w:asciiTheme="majorEastAsia" w:eastAsiaTheme="majorEastAsia" w:hAnsiTheme="majorEastAsia"/>
      <w:kern w:val="0"/>
    </w:rPr>
  </w:style>
  <w:style w:type="character" w:customStyle="1" w:styleId="a4">
    <w:name w:val="記 (文字)"/>
    <w:basedOn w:val="a0"/>
    <w:link w:val="a3"/>
    <w:rPr>
      <w:rFonts w:asciiTheme="majorEastAsia" w:eastAsiaTheme="majorEastAsia" w:hAnsiTheme="majorEastAsia"/>
      <w:kern w:val="0"/>
      <w:sz w:val="24"/>
    </w:rPr>
  </w:style>
  <w:style w:type="paragraph" w:styleId="a5">
    <w:name w:val="Closing"/>
    <w:basedOn w:val="a"/>
    <w:link w:val="a6"/>
    <w:qFormat/>
    <w:pPr>
      <w:widowControl w:val="0"/>
      <w:spacing w:line="240" w:lineRule="auto"/>
      <w:jc w:val="right"/>
    </w:pPr>
    <w:rPr>
      <w:rFonts w:asciiTheme="majorEastAsia" w:eastAsiaTheme="majorEastAsia" w:hAnsiTheme="majorEastAsia"/>
      <w:kern w:val="0"/>
    </w:rPr>
  </w:style>
  <w:style w:type="character" w:customStyle="1" w:styleId="a6">
    <w:name w:val="結語 (文字)"/>
    <w:basedOn w:val="a0"/>
    <w:link w:val="a5"/>
    <w:rPr>
      <w:rFonts w:asciiTheme="majorEastAsia" w:eastAsiaTheme="majorEastAsia" w:hAnsiTheme="majorEastAsia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47E"/>
    <w:rPr>
      <w:rFonts w:ascii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47E"/>
    <w:rPr>
      <w:rFonts w:ascii="ＭＳ 明朝" w:hAnsi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D13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1B75-9D70-448B-8E9E-1A00A6B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2024-04-11T02:58:00Z</dcterms:created>
  <dcterms:modified xsi:type="dcterms:W3CDTF">2024-04-11T02:58:00Z</dcterms:modified>
</cp:coreProperties>
</file>