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B9" w:rsidRPr="008C6C6E" w:rsidRDefault="00627A43" w:rsidP="00627A43">
      <w:pPr>
        <w:jc w:val="center"/>
        <w:rPr>
          <w:rFonts w:ascii="HGSｺﾞｼｯｸM" w:eastAsia="HGSｺﾞｼｯｸM"/>
          <w:sz w:val="28"/>
          <w:szCs w:val="28"/>
          <w:lang w:eastAsia="zh-CN"/>
        </w:rPr>
      </w:pPr>
      <w:r w:rsidRPr="008C6C6E">
        <w:rPr>
          <w:rFonts w:ascii="HGSｺﾞｼｯｸM" w:eastAsia="HGSｺﾞｼｯｸM" w:hint="eastAsia"/>
          <w:sz w:val="28"/>
          <w:szCs w:val="28"/>
          <w:lang w:eastAsia="zh-CN"/>
        </w:rPr>
        <w:t>平成</w:t>
      </w:r>
      <w:r w:rsidR="002B31D1">
        <w:rPr>
          <w:rFonts w:ascii="HGSｺﾞｼｯｸM" w:eastAsia="HGSｺﾞｼｯｸM" w:hint="eastAsia"/>
          <w:sz w:val="28"/>
          <w:szCs w:val="28"/>
        </w:rPr>
        <w:t>３０</w:t>
      </w:r>
      <w:r w:rsidRPr="008C6C6E">
        <w:rPr>
          <w:rFonts w:ascii="HGSｺﾞｼｯｸM" w:eastAsia="HGSｺﾞｼｯｸM" w:hint="eastAsia"/>
          <w:sz w:val="28"/>
          <w:szCs w:val="28"/>
          <w:lang w:eastAsia="zh-CN"/>
        </w:rPr>
        <w:t>年（第４</w:t>
      </w:r>
      <w:r w:rsidR="002B31D1">
        <w:rPr>
          <w:rFonts w:ascii="HGSｺﾞｼｯｸM" w:eastAsia="HGSｺﾞｼｯｸM" w:hint="eastAsia"/>
          <w:sz w:val="28"/>
          <w:szCs w:val="28"/>
        </w:rPr>
        <w:t>１</w:t>
      </w:r>
      <w:r w:rsidRPr="008C6C6E">
        <w:rPr>
          <w:rFonts w:ascii="HGSｺﾞｼｯｸM" w:eastAsia="HGSｺﾞｼｯｸM" w:hint="eastAsia"/>
          <w:sz w:val="28"/>
          <w:szCs w:val="28"/>
          <w:lang w:eastAsia="zh-CN"/>
        </w:rPr>
        <w:t>回）隅田川花火大会実施計画概要</w:t>
      </w:r>
    </w:p>
    <w:p w:rsidR="00627A43" w:rsidRDefault="00627A43" w:rsidP="00627A43">
      <w:pPr>
        <w:jc w:val="left"/>
        <w:rPr>
          <w:rFonts w:ascii="HGSｺﾞｼｯｸM" w:eastAsia="HGSｺﾞｼｯｸM"/>
          <w:sz w:val="24"/>
          <w:szCs w:val="24"/>
        </w:rPr>
      </w:pPr>
    </w:p>
    <w:p w:rsidR="00FA489D" w:rsidRPr="008C6C6E" w:rsidRDefault="00FA489D" w:rsidP="00627A43">
      <w:pPr>
        <w:jc w:val="left"/>
        <w:rPr>
          <w:rFonts w:ascii="HGSｺﾞｼｯｸM" w:eastAsia="HGSｺﾞｼｯｸM"/>
          <w:sz w:val="24"/>
          <w:szCs w:val="24"/>
        </w:rPr>
      </w:pPr>
    </w:p>
    <w:p w:rsidR="00627A43" w:rsidRPr="008C6C6E" w:rsidRDefault="00627A43" w:rsidP="00FA489D">
      <w:pPr>
        <w:spacing w:line="400" w:lineRule="exact"/>
        <w:jc w:val="left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　</w:t>
      </w:r>
      <w:r w:rsidRPr="008C6C6E">
        <w:rPr>
          <w:rFonts w:ascii="HGSｺﾞｼｯｸM" w:eastAsia="HGSｺﾞｼｯｸM" w:hint="eastAsia"/>
          <w:sz w:val="24"/>
          <w:szCs w:val="24"/>
        </w:rPr>
        <w:t>１．趣　旨</w:t>
      </w:r>
    </w:p>
    <w:p w:rsidR="00627A43" w:rsidRPr="008C6C6E" w:rsidRDefault="00627A43" w:rsidP="007617DC">
      <w:pPr>
        <w:spacing w:line="400" w:lineRule="exact"/>
        <w:ind w:left="503" w:hangingChars="206" w:hanging="503"/>
        <w:jc w:val="left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伝統の両国川開き花火大会を継承する行事として、広く庶民に親しまれている隅田川花火大会を昨年に引続き開催し、都区民に潤いと憩いの場を提供しようとするものである。</w:t>
      </w:r>
    </w:p>
    <w:p w:rsidR="00627A43" w:rsidRPr="008C6C6E" w:rsidRDefault="00627A43" w:rsidP="00FA489D">
      <w:pPr>
        <w:spacing w:line="400" w:lineRule="exact"/>
        <w:ind w:left="733" w:hangingChars="300" w:hanging="733"/>
        <w:jc w:val="left"/>
        <w:rPr>
          <w:rFonts w:ascii="HGSｺﾞｼｯｸM" w:eastAsia="HGSｺﾞｼｯｸM"/>
          <w:sz w:val="24"/>
          <w:szCs w:val="24"/>
        </w:rPr>
      </w:pPr>
    </w:p>
    <w:p w:rsidR="00627A43" w:rsidRPr="008C6C6E" w:rsidRDefault="00627A43" w:rsidP="00FA489D">
      <w:pPr>
        <w:spacing w:line="400" w:lineRule="exact"/>
        <w:ind w:left="733" w:hangingChars="300" w:hanging="733"/>
        <w:jc w:val="left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２．日　時</w:t>
      </w:r>
    </w:p>
    <w:p w:rsidR="00627A43" w:rsidRDefault="00B37F50" w:rsidP="00FA489D">
      <w:pPr>
        <w:spacing w:line="400" w:lineRule="exact"/>
        <w:ind w:left="733" w:hangingChars="300" w:hanging="73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平成</w:t>
      </w:r>
      <w:r w:rsidR="002B31D1">
        <w:rPr>
          <w:rFonts w:ascii="HGSｺﾞｼｯｸM" w:eastAsia="HGSｺﾞｼｯｸM" w:hint="eastAsia"/>
          <w:sz w:val="24"/>
          <w:szCs w:val="24"/>
        </w:rPr>
        <w:t>３０</w:t>
      </w:r>
      <w:r>
        <w:rPr>
          <w:rFonts w:ascii="HGSｺﾞｼｯｸM" w:eastAsia="HGSｺﾞｼｯｸM" w:hint="eastAsia"/>
          <w:sz w:val="24"/>
          <w:szCs w:val="24"/>
        </w:rPr>
        <w:t>年７月</w:t>
      </w:r>
      <w:r w:rsidR="002B31D1">
        <w:rPr>
          <w:rFonts w:ascii="HGSｺﾞｼｯｸM" w:eastAsia="HGSｺﾞｼｯｸM" w:hint="eastAsia"/>
          <w:sz w:val="24"/>
          <w:szCs w:val="24"/>
        </w:rPr>
        <w:t>２８</w:t>
      </w:r>
      <w:r>
        <w:rPr>
          <w:rFonts w:ascii="HGSｺﾞｼｯｸM" w:eastAsia="HGSｺﾞｼｯｸM" w:hint="eastAsia"/>
          <w:sz w:val="24"/>
          <w:szCs w:val="24"/>
        </w:rPr>
        <w:t>日（土）　午後７時から</w:t>
      </w:r>
      <w:r w:rsidR="00C4665E">
        <w:rPr>
          <w:rFonts w:ascii="HGSｺﾞｼｯｸM" w:eastAsia="HGSｺﾞｼｯｸM" w:hint="eastAsia"/>
          <w:sz w:val="24"/>
          <w:szCs w:val="24"/>
        </w:rPr>
        <w:t>午後</w:t>
      </w:r>
      <w:r w:rsidR="00627A43" w:rsidRPr="008C6C6E">
        <w:rPr>
          <w:rFonts w:ascii="HGSｺﾞｼｯｸM" w:eastAsia="HGSｺﾞｼｯｸM" w:hint="eastAsia"/>
          <w:sz w:val="24"/>
          <w:szCs w:val="24"/>
        </w:rPr>
        <w:t>８時３０分</w:t>
      </w:r>
    </w:p>
    <w:p w:rsidR="00FA489D" w:rsidRPr="008C6C6E" w:rsidRDefault="00FA489D" w:rsidP="00FA489D">
      <w:pPr>
        <w:spacing w:line="400" w:lineRule="exact"/>
        <w:ind w:left="733" w:hangingChars="300" w:hanging="73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（第一会場の打上開始：午後７時　　第二会場の打上開始：午後７時３０分）</w:t>
      </w:r>
    </w:p>
    <w:p w:rsidR="00627A43" w:rsidRPr="008C6C6E" w:rsidRDefault="00627A43" w:rsidP="007617DC">
      <w:pPr>
        <w:spacing w:line="400" w:lineRule="exact"/>
        <w:ind w:left="488" w:hangingChars="200" w:hanging="488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荒天等のため実施できない場合は翌</w:t>
      </w:r>
      <w:r w:rsidR="002B31D1">
        <w:rPr>
          <w:rFonts w:ascii="HGSｺﾞｼｯｸM" w:eastAsia="HGSｺﾞｼｯｸM" w:hint="eastAsia"/>
          <w:sz w:val="24"/>
          <w:szCs w:val="24"/>
        </w:rPr>
        <w:t>２９</w:t>
      </w:r>
      <w:r w:rsidRPr="008C6C6E">
        <w:rPr>
          <w:rFonts w:ascii="HGSｺﾞｼｯｸM" w:eastAsia="HGSｺﾞｼｯｸM" w:hint="eastAsia"/>
          <w:sz w:val="24"/>
          <w:szCs w:val="24"/>
        </w:rPr>
        <w:t>日（日）に順延し、両日とも実施できない場合は中止とする。</w:t>
      </w:r>
    </w:p>
    <w:p w:rsidR="00627A43" w:rsidRPr="008C6C6E" w:rsidRDefault="00627A43" w:rsidP="007617DC">
      <w:pPr>
        <w:spacing w:line="400" w:lineRule="exact"/>
        <w:ind w:left="503" w:hangingChars="206" w:hanging="503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なお、雨天など実施の可否が確定できない天候の場合は当日の午前１０時に、荒天などの場合は当日の午前８時に、それぞれの実施の可否を決定する。</w:t>
      </w:r>
    </w:p>
    <w:p w:rsidR="00627A43" w:rsidRPr="008C6C6E" w:rsidRDefault="00627A43" w:rsidP="00FA489D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</w:rPr>
      </w:pPr>
    </w:p>
    <w:p w:rsidR="00627A43" w:rsidRPr="008C6C6E" w:rsidRDefault="00627A43" w:rsidP="00FA489D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３．実施区域（打上場所）及び打上業者</w:t>
      </w:r>
    </w:p>
    <w:p w:rsidR="002B31D1" w:rsidRPr="008C6C6E" w:rsidRDefault="00627A43" w:rsidP="00FA489D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第一会場　</w:t>
      </w:r>
      <w:r w:rsidR="009A1262"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　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桜橋下流～言問橋上流　（株）</w:t>
      </w:r>
      <w:r w:rsidR="002B31D1" w:rsidRPr="008C6C6E">
        <w:rPr>
          <w:rFonts w:ascii="HGSｺﾞｼｯｸM" w:eastAsia="HGSｺﾞｼｯｸM" w:hint="eastAsia"/>
          <w:sz w:val="24"/>
          <w:szCs w:val="24"/>
        </w:rPr>
        <w:t>ホソヤエンタープライズ</w:t>
      </w:r>
    </w:p>
    <w:p w:rsidR="009A1262" w:rsidRDefault="00627A43" w:rsidP="00FA489D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  <w:lang w:eastAsia="zh-CN"/>
        </w:rPr>
      </w:pP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　　　第二会場　</w:t>
      </w:r>
      <w:r w:rsidR="009A1262"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　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駒形橋下流～厩橋上流</w:t>
      </w:r>
      <w:r w:rsidR="009A1262"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　（株）</w:t>
      </w:r>
      <w:r w:rsidR="002B31D1" w:rsidRPr="008C6C6E">
        <w:rPr>
          <w:rFonts w:ascii="HGSｺﾞｼｯｸM" w:eastAsia="HGSｺﾞｼｯｸM" w:hint="eastAsia"/>
          <w:sz w:val="24"/>
          <w:szCs w:val="24"/>
          <w:lang w:eastAsia="zh-CN"/>
        </w:rPr>
        <w:t>丸玉屋小勝煙火店</w:t>
      </w:r>
    </w:p>
    <w:p w:rsidR="00FA489D" w:rsidRPr="008C6C6E" w:rsidRDefault="00FA489D" w:rsidP="00FA489D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  <w:lang w:eastAsia="zh-CN"/>
        </w:rPr>
      </w:pPr>
    </w:p>
    <w:p w:rsidR="009A1262" w:rsidRPr="008C6C6E" w:rsidRDefault="009A1262" w:rsidP="00FA489D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　</w:t>
      </w:r>
      <w:r w:rsidRPr="008C6C6E">
        <w:rPr>
          <w:rFonts w:ascii="HGSｺﾞｼｯｸM" w:eastAsia="HGSｺﾞｼｯｸM" w:hint="eastAsia"/>
          <w:sz w:val="24"/>
          <w:szCs w:val="24"/>
        </w:rPr>
        <w:t>４．打上玉数</w:t>
      </w:r>
    </w:p>
    <w:p w:rsidR="009A1262" w:rsidRPr="008C6C6E" w:rsidRDefault="009A1262" w:rsidP="00FA489D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第一会場　　</w:t>
      </w:r>
      <w:r w:rsidR="005E68B2">
        <w:rPr>
          <w:rFonts w:ascii="HGSｺﾞｼｯｸM" w:eastAsia="HGSｺﾞｼｯｸM" w:hint="eastAsia"/>
          <w:sz w:val="24"/>
          <w:szCs w:val="24"/>
        </w:rPr>
        <w:t>約　９</w:t>
      </w:r>
      <w:r w:rsidRPr="008C6C6E">
        <w:rPr>
          <w:rFonts w:ascii="HGSｺﾞｼｯｸM" w:eastAsia="HGSｺﾞｼｯｸM" w:hint="eastAsia"/>
          <w:sz w:val="24"/>
          <w:szCs w:val="24"/>
        </w:rPr>
        <w:t>，</w:t>
      </w:r>
      <w:r w:rsidR="00D4410E">
        <w:rPr>
          <w:rFonts w:ascii="HGSｺﾞｼｯｸM" w:eastAsia="HGSｺﾞｼｯｸM" w:hint="eastAsia"/>
          <w:sz w:val="24"/>
          <w:szCs w:val="24"/>
        </w:rPr>
        <w:t>３</w:t>
      </w:r>
      <w:r w:rsidRPr="008C6C6E">
        <w:rPr>
          <w:rFonts w:ascii="HGSｺﾞｼｯｸM" w:eastAsia="HGSｺﾞｼｯｸM" w:hint="eastAsia"/>
          <w:sz w:val="24"/>
          <w:szCs w:val="24"/>
        </w:rPr>
        <w:t>５０</w:t>
      </w:r>
      <w:bookmarkStart w:id="0" w:name="_GoBack"/>
      <w:bookmarkEnd w:id="0"/>
      <w:r w:rsidRPr="008C6C6E">
        <w:rPr>
          <w:rFonts w:ascii="HGSｺﾞｼｯｸM" w:eastAsia="HGSｺﾞｼｯｸM" w:hint="eastAsia"/>
          <w:sz w:val="24"/>
          <w:szCs w:val="24"/>
        </w:rPr>
        <w:t>発（コンクール玉２００発含む）</w:t>
      </w:r>
    </w:p>
    <w:p w:rsidR="009A1262" w:rsidRPr="008C6C6E" w:rsidRDefault="009A1262" w:rsidP="00FA489D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  <w:lang w:eastAsia="zh-CN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第二会場　　</w:t>
      </w:r>
      <w:r w:rsidR="005E68B2">
        <w:rPr>
          <w:rFonts w:ascii="HGSｺﾞｼｯｸM" w:eastAsia="HGSｺﾞｼｯｸM" w:hint="eastAsia"/>
          <w:sz w:val="24"/>
          <w:szCs w:val="24"/>
        </w:rPr>
        <w:t>約</w:t>
      </w:r>
      <w:r w:rsidR="005E68B2">
        <w:rPr>
          <w:rFonts w:ascii="HGSｺﾞｼｯｸM" w:eastAsia="HGSｺﾞｼｯｸM" w:hint="eastAsia"/>
          <w:sz w:val="24"/>
          <w:szCs w:val="24"/>
          <w:lang w:eastAsia="zh-CN"/>
        </w:rPr>
        <w:t>１</w:t>
      </w:r>
      <w:r w:rsidR="005E68B2">
        <w:rPr>
          <w:rFonts w:ascii="HGSｺﾞｼｯｸM" w:eastAsia="HGSｺﾞｼｯｸM" w:hint="eastAsia"/>
          <w:sz w:val="24"/>
          <w:szCs w:val="24"/>
        </w:rPr>
        <w:t>０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，</w:t>
      </w:r>
      <w:r w:rsidR="00D4410E">
        <w:rPr>
          <w:rFonts w:ascii="HGSｺﾞｼｯｸM" w:eastAsia="HGSｺﾞｼｯｸM" w:hint="eastAsia"/>
          <w:sz w:val="24"/>
          <w:szCs w:val="24"/>
        </w:rPr>
        <w:t>６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５０発</w:t>
      </w:r>
    </w:p>
    <w:p w:rsidR="009A1262" w:rsidRPr="008C6C6E" w:rsidRDefault="009A1262" w:rsidP="00FA489D">
      <w:pPr>
        <w:spacing w:line="400" w:lineRule="exact"/>
        <w:ind w:firstLineChars="300" w:firstLine="733"/>
        <w:rPr>
          <w:rFonts w:ascii="HGSｺﾞｼｯｸM" w:eastAsia="HGSｺﾞｼｯｸM"/>
          <w:sz w:val="24"/>
          <w:szCs w:val="24"/>
          <w:lang w:eastAsia="zh-CN"/>
        </w:rPr>
      </w:pP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合　　計　　</w:t>
      </w:r>
      <w:r w:rsidR="005E68B2">
        <w:rPr>
          <w:rFonts w:ascii="HGSｺﾞｼｯｸM" w:eastAsia="HGSｺﾞｼｯｸM" w:hint="eastAsia"/>
          <w:sz w:val="24"/>
          <w:szCs w:val="24"/>
        </w:rPr>
        <w:t>約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２</w:t>
      </w:r>
      <w:r w:rsidR="005E68B2">
        <w:rPr>
          <w:rFonts w:ascii="HGSｺﾞｼｯｸM" w:eastAsia="HGSｺﾞｼｯｸM" w:hint="eastAsia"/>
          <w:sz w:val="24"/>
          <w:szCs w:val="24"/>
        </w:rPr>
        <w:t>０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，０００発</w:t>
      </w:r>
    </w:p>
    <w:p w:rsidR="009A1262" w:rsidRPr="008C6C6E" w:rsidRDefault="009A1262" w:rsidP="00FA489D">
      <w:pPr>
        <w:spacing w:line="400" w:lineRule="exact"/>
        <w:rPr>
          <w:rFonts w:ascii="HGSｺﾞｼｯｸM" w:eastAsia="HGSｺﾞｼｯｸM"/>
          <w:sz w:val="24"/>
          <w:szCs w:val="24"/>
          <w:lang w:eastAsia="zh-CN"/>
        </w:rPr>
      </w:pPr>
    </w:p>
    <w:p w:rsidR="009A1262" w:rsidRPr="008C6C6E" w:rsidRDefault="009A1262" w:rsidP="00FA489D">
      <w:pPr>
        <w:spacing w:line="400" w:lineRule="exact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　</w:t>
      </w:r>
      <w:r w:rsidRPr="008C6C6E">
        <w:rPr>
          <w:rFonts w:ascii="HGSｺﾞｼｯｸM" w:eastAsia="HGSｺﾞｼｯｸM" w:hint="eastAsia"/>
          <w:sz w:val="24"/>
          <w:szCs w:val="24"/>
        </w:rPr>
        <w:t>５．花火コンクール</w:t>
      </w:r>
    </w:p>
    <w:p w:rsidR="009A1262" w:rsidRPr="008C6C6E" w:rsidRDefault="009A1262" w:rsidP="00FA489D">
      <w:pPr>
        <w:spacing w:line="400" w:lineRule="exact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（１）実施会場　　第一会場</w:t>
      </w:r>
    </w:p>
    <w:p w:rsidR="009A1262" w:rsidRPr="008C6C6E" w:rsidRDefault="009A1262" w:rsidP="00FA489D">
      <w:pPr>
        <w:spacing w:line="400" w:lineRule="exact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（２）参加業者</w:t>
      </w:r>
    </w:p>
    <w:p w:rsidR="009A1262" w:rsidRPr="008C6C6E" w:rsidRDefault="007617DC" w:rsidP="007617DC">
      <w:pPr>
        <w:spacing w:line="400" w:lineRule="exact"/>
        <w:ind w:left="742" w:hangingChars="304" w:hanging="742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0419E8">
        <w:rPr>
          <w:rFonts w:ascii="HGSｺﾞｼｯｸM" w:eastAsia="HGSｺﾞｼｯｸM" w:hint="eastAsia"/>
          <w:sz w:val="24"/>
          <w:szCs w:val="24"/>
        </w:rPr>
        <w:t>両国花火ゆかりの業者</w:t>
      </w:r>
      <w:r w:rsidR="009A1262" w:rsidRPr="008C6C6E">
        <w:rPr>
          <w:rFonts w:ascii="HGSｺﾞｼｯｸM" w:eastAsia="HGSｺﾞｼｯｸM" w:hint="eastAsia"/>
          <w:sz w:val="24"/>
          <w:szCs w:val="24"/>
        </w:rPr>
        <w:t>及</w:t>
      </w:r>
      <w:r w:rsidR="000419E8">
        <w:rPr>
          <w:rFonts w:ascii="HGSｺﾞｼｯｸM" w:eastAsia="HGSｺﾞｼｯｸM" w:hint="eastAsia"/>
          <w:sz w:val="24"/>
          <w:szCs w:val="24"/>
        </w:rPr>
        <w:t>び国内の代表的な花火大会において優秀な成績をおさめた業者</w:t>
      </w:r>
      <w:r w:rsidR="009A1262" w:rsidRPr="008C6C6E">
        <w:rPr>
          <w:rFonts w:ascii="HGSｺﾞｼｯｸM" w:eastAsia="HGSｺﾞｼｯｸM" w:hint="eastAsia"/>
          <w:sz w:val="24"/>
          <w:szCs w:val="24"/>
        </w:rPr>
        <w:t>１０社</w:t>
      </w:r>
    </w:p>
    <w:p w:rsidR="009A1262" w:rsidRPr="008C6C6E" w:rsidRDefault="009A1262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（３）細　目</w:t>
      </w:r>
    </w:p>
    <w:p w:rsidR="009A1262" w:rsidRPr="008C6C6E" w:rsidRDefault="009A1262" w:rsidP="007617DC">
      <w:pPr>
        <w:spacing w:line="400" w:lineRule="exact"/>
        <w:ind w:left="742" w:hangingChars="304" w:hanging="742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　「隅田川花火大会花火</w:t>
      </w:r>
      <w:r w:rsidRPr="007617DC">
        <w:rPr>
          <w:rFonts w:ascii="HGSｺﾞｼｯｸM" w:eastAsia="HGSｺﾞｼｯｸM" w:hint="eastAsia"/>
          <w:spacing w:val="2"/>
          <w:w w:val="81"/>
          <w:kern w:val="0"/>
          <w:sz w:val="24"/>
          <w:szCs w:val="24"/>
          <w:fitText w:val="976" w:id="1674843136"/>
        </w:rPr>
        <w:t>コンクー</w:t>
      </w:r>
      <w:r w:rsidRPr="007617DC">
        <w:rPr>
          <w:rFonts w:ascii="HGSｺﾞｼｯｸM" w:eastAsia="HGSｺﾞｼｯｸM" w:hint="eastAsia"/>
          <w:spacing w:val="-2"/>
          <w:w w:val="81"/>
          <w:kern w:val="0"/>
          <w:sz w:val="24"/>
          <w:szCs w:val="24"/>
          <w:fitText w:val="976" w:id="1674843136"/>
        </w:rPr>
        <w:t>ル</w:t>
      </w:r>
      <w:r w:rsidRPr="008C6C6E">
        <w:rPr>
          <w:rFonts w:ascii="HGSｺﾞｼｯｸM" w:eastAsia="HGSｺﾞｼｯｸM" w:hint="eastAsia"/>
          <w:sz w:val="24"/>
          <w:szCs w:val="24"/>
        </w:rPr>
        <w:t>実施要領」及び「隅田川花火大会花火</w:t>
      </w:r>
      <w:r w:rsidR="007617DC" w:rsidRPr="007617DC">
        <w:rPr>
          <w:rFonts w:ascii="HGSｺﾞｼｯｸM" w:eastAsia="HGSｺﾞｼｯｸM" w:hint="eastAsia"/>
          <w:spacing w:val="2"/>
          <w:w w:val="81"/>
          <w:kern w:val="0"/>
          <w:sz w:val="24"/>
          <w:szCs w:val="24"/>
          <w:fitText w:val="976" w:id="1674843137"/>
        </w:rPr>
        <w:t>コ</w:t>
      </w:r>
      <w:r w:rsidR="007617DC" w:rsidRPr="007617DC">
        <w:rPr>
          <w:rFonts w:ascii="HGSｺﾞｼｯｸM" w:eastAsia="HGSｺﾞｼｯｸM" w:hint="eastAsia"/>
          <w:w w:val="81"/>
          <w:kern w:val="0"/>
          <w:sz w:val="24"/>
          <w:szCs w:val="24"/>
          <w:fitText w:val="976" w:id="1674843137"/>
        </w:rPr>
        <w:t>ンクール</w:t>
      </w:r>
      <w:r w:rsidRPr="008C6C6E">
        <w:rPr>
          <w:rFonts w:ascii="HGSｺﾞｼｯｸM" w:eastAsia="HGSｺﾞｼｯｸM" w:hint="eastAsia"/>
          <w:sz w:val="24"/>
          <w:szCs w:val="24"/>
        </w:rPr>
        <w:t>審査要領」による。</w:t>
      </w:r>
    </w:p>
    <w:p w:rsidR="009A1262" w:rsidRPr="007617DC" w:rsidRDefault="009A1262" w:rsidP="00FA489D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p w:rsidR="00FA489D" w:rsidRDefault="00FA489D">
      <w:pPr>
        <w:widowControl/>
        <w:jc w:val="lef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br w:type="page"/>
      </w:r>
    </w:p>
    <w:p w:rsidR="009A1262" w:rsidRPr="008C6C6E" w:rsidRDefault="009A1262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lastRenderedPageBreak/>
        <w:t xml:space="preserve">　６．市民協賛の実施</w:t>
      </w:r>
    </w:p>
    <w:p w:rsidR="009A1262" w:rsidRPr="008C6C6E" w:rsidRDefault="009A1262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（１）協賛者招待会場、協賛金額及び募集口数</w:t>
      </w:r>
    </w:p>
    <w:p w:rsidR="009A1262" w:rsidRPr="008C6C6E" w:rsidRDefault="009A1262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ア．墨田区側両国親水テラス（蔵前</w:t>
      </w:r>
      <w:r w:rsidR="00BE050E" w:rsidRPr="008C6C6E">
        <w:rPr>
          <w:rFonts w:ascii="HGSｺﾞｼｯｸM" w:eastAsia="HGSｺﾞｼｯｸM" w:hint="eastAsia"/>
          <w:sz w:val="24"/>
          <w:szCs w:val="24"/>
        </w:rPr>
        <w:t>橋～総武線鉄橋間）【パイプ椅子席】</w:t>
      </w:r>
    </w:p>
    <w:p w:rsidR="00BE050E" w:rsidRPr="008C6C6E" w:rsidRDefault="00BE050E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　　１口６，０００円、１，８５０口程度を募集（１口につき１名を招待）</w:t>
      </w:r>
    </w:p>
    <w:p w:rsidR="00BE050E" w:rsidRPr="008C6C6E" w:rsidRDefault="00BE050E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イ．台東リバーサイドスポーツセンター野球場【ビニールシート席】</w:t>
      </w:r>
    </w:p>
    <w:p w:rsidR="00BE050E" w:rsidRPr="008C6C6E" w:rsidRDefault="00BE050E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　　１口１０，０００円、１，５５０口程度を募集（１口につき５名を招待）</w:t>
      </w:r>
    </w:p>
    <w:p w:rsidR="00BE050E" w:rsidRPr="008C6C6E" w:rsidRDefault="00BE050E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ウ．台東リバーサイドスポーツセンター少年野球場【ビニールシート席】</w:t>
      </w:r>
    </w:p>
    <w:p w:rsidR="00BE050E" w:rsidRPr="008C6C6E" w:rsidRDefault="00BE050E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　　１口１０，０００円、５００口程度を募集（１口につき５名を招待）</w:t>
      </w:r>
    </w:p>
    <w:p w:rsidR="00BE050E" w:rsidRPr="008C6C6E" w:rsidRDefault="00BE050E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エ．台東リバーサイドスポーツセンター野球場【ビニールシート席（団体）】</w:t>
      </w:r>
    </w:p>
    <w:p w:rsidR="00BE050E" w:rsidRPr="008C6C6E" w:rsidRDefault="00BE050E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　　１口５０，０００円、１００口程度を募集（１口につき２２名を招待）</w:t>
      </w:r>
    </w:p>
    <w:p w:rsidR="00BE050E" w:rsidRPr="008C6C6E" w:rsidRDefault="00BE050E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（２）細　目</w:t>
      </w:r>
    </w:p>
    <w:p w:rsidR="0041150B" w:rsidRPr="008C6C6E" w:rsidRDefault="0041150B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186CC3">
        <w:rPr>
          <w:rFonts w:ascii="HGSｺﾞｼｯｸM" w:eastAsia="HGSｺﾞｼｯｸM" w:hint="eastAsia"/>
          <w:sz w:val="24"/>
          <w:szCs w:val="24"/>
        </w:rPr>
        <w:t>「平成３０年（第４１</w:t>
      </w:r>
      <w:r w:rsidR="00186CC3" w:rsidRPr="00186CC3">
        <w:rPr>
          <w:rFonts w:ascii="HGSｺﾞｼｯｸM" w:eastAsia="HGSｺﾞｼｯｸM" w:hint="eastAsia"/>
          <w:sz w:val="24"/>
          <w:szCs w:val="24"/>
        </w:rPr>
        <w:t>回）隅田川花火大会市民協賛実施概要</w:t>
      </w:r>
      <w:r w:rsidR="00186CC3">
        <w:rPr>
          <w:rFonts w:ascii="HGSｺﾞｼｯｸM" w:eastAsia="HGSｺﾞｼｯｸM" w:hint="eastAsia"/>
          <w:sz w:val="24"/>
          <w:szCs w:val="24"/>
        </w:rPr>
        <w:t>」</w:t>
      </w:r>
      <w:r w:rsidRPr="008C6C6E">
        <w:rPr>
          <w:rFonts w:ascii="HGSｺﾞｼｯｸM" w:eastAsia="HGSｺﾞｼｯｸM" w:hint="eastAsia"/>
          <w:sz w:val="24"/>
          <w:szCs w:val="24"/>
        </w:rPr>
        <w:t>による。</w:t>
      </w:r>
    </w:p>
    <w:p w:rsidR="0041150B" w:rsidRPr="008C6C6E" w:rsidRDefault="0041150B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</w:rPr>
      </w:pPr>
    </w:p>
    <w:p w:rsidR="0041150B" w:rsidRPr="008C6C6E" w:rsidRDefault="0041150B" w:rsidP="00FA489D">
      <w:pPr>
        <w:spacing w:line="400" w:lineRule="exact"/>
        <w:ind w:left="977" w:hangingChars="400" w:hanging="977"/>
        <w:rPr>
          <w:rFonts w:ascii="HGSｺﾞｼｯｸM" w:eastAsia="HGSｺﾞｼｯｸM"/>
          <w:sz w:val="24"/>
          <w:szCs w:val="24"/>
          <w:lang w:eastAsia="zh-CN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７．大会本部等</w:t>
      </w:r>
    </w:p>
    <w:p w:rsidR="0041150B" w:rsidRPr="008C6C6E" w:rsidRDefault="0041150B" w:rsidP="007617DC">
      <w:pPr>
        <w:spacing w:line="400" w:lineRule="exact"/>
        <w:ind w:leftChars="242" w:left="518" w:firstLineChars="82" w:firstLine="200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大会本部、第一会場本部、第二会場本部、水上本部、地区本部、警備本部、</w:t>
      </w:r>
      <w:r w:rsidRPr="008C6C6E">
        <w:rPr>
          <w:rFonts w:ascii="HGSｺﾞｼｯｸM" w:eastAsia="HGSｺﾞｼｯｸM" w:hint="eastAsia"/>
          <w:sz w:val="24"/>
          <w:szCs w:val="24"/>
        </w:rPr>
        <w:t>警戒本部及び救護所を適切な場所に設ける。</w:t>
      </w:r>
    </w:p>
    <w:p w:rsidR="0041150B" w:rsidRPr="007617DC" w:rsidRDefault="0041150B" w:rsidP="00FA489D">
      <w:pPr>
        <w:spacing w:line="400" w:lineRule="exact"/>
        <w:rPr>
          <w:rFonts w:ascii="HGSｺﾞｼｯｸM" w:eastAsia="HGSｺﾞｼｯｸM"/>
          <w:sz w:val="24"/>
          <w:szCs w:val="24"/>
        </w:rPr>
      </w:pPr>
    </w:p>
    <w:p w:rsidR="0041150B" w:rsidRPr="008C6C6E" w:rsidRDefault="0041150B" w:rsidP="00FA489D">
      <w:pPr>
        <w:spacing w:line="400" w:lineRule="exact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８．観客数及び自主警備体制</w:t>
      </w:r>
    </w:p>
    <w:p w:rsidR="007617DC" w:rsidRDefault="0041150B" w:rsidP="007617DC">
      <w:pPr>
        <w:spacing w:line="400" w:lineRule="exact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第一会場、第二会場を通じ、観客数の想定は９５万人とする。</w:t>
      </w:r>
    </w:p>
    <w:p w:rsidR="007617DC" w:rsidRDefault="0041150B" w:rsidP="007617DC">
      <w:pPr>
        <w:spacing w:line="400" w:lineRule="exact"/>
        <w:ind w:left="488" w:hangingChars="200" w:hanging="488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車両通行禁止区域及び立入禁止区域については、自主警備委員を配置し、その警備にあたる。</w:t>
      </w:r>
    </w:p>
    <w:p w:rsidR="0041150B" w:rsidRPr="008C6C6E" w:rsidRDefault="0041150B" w:rsidP="007617DC">
      <w:pPr>
        <w:spacing w:line="400" w:lineRule="exact"/>
        <w:ind w:leftChars="200" w:left="428" w:firstLineChars="100" w:firstLine="244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>自主警備委員には、地元町会、ボーイスカウト及び都・区職員等を充てる。</w:t>
      </w:r>
    </w:p>
    <w:p w:rsidR="0041150B" w:rsidRPr="008C6C6E" w:rsidRDefault="0041150B" w:rsidP="00FA489D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</w:rPr>
      </w:pPr>
    </w:p>
    <w:p w:rsidR="0041150B" w:rsidRPr="008C6C6E" w:rsidRDefault="0041150B" w:rsidP="00FA489D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  <w:lang w:eastAsia="zh-CN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９．主　催</w:t>
      </w:r>
    </w:p>
    <w:p w:rsidR="00FA489D" w:rsidRDefault="0041150B" w:rsidP="00FA489D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　　　</w:t>
      </w:r>
      <w:r w:rsidR="00FA489D">
        <w:rPr>
          <w:rFonts w:ascii="HGSｺﾞｼｯｸM" w:eastAsia="HGSｺﾞｼｯｸM" w:hint="eastAsia"/>
          <w:sz w:val="24"/>
          <w:szCs w:val="24"/>
          <w:lang w:eastAsia="zh-CN"/>
        </w:rPr>
        <w:t>隅田川花火大会実行委員会</w:t>
      </w:r>
    </w:p>
    <w:p w:rsidR="0041150B" w:rsidRPr="008C6C6E" w:rsidRDefault="00FA489D" w:rsidP="00FA489D">
      <w:pPr>
        <w:spacing w:line="400" w:lineRule="exact"/>
        <w:ind w:firstLineChars="200" w:firstLine="488"/>
        <w:rPr>
          <w:rFonts w:ascii="HGSｺﾞｼｯｸM" w:eastAsia="HGSｺﾞｼｯｸM"/>
          <w:sz w:val="24"/>
          <w:szCs w:val="24"/>
          <w:lang w:eastAsia="zh-CN"/>
        </w:rPr>
      </w:pPr>
      <w:r>
        <w:rPr>
          <w:rFonts w:ascii="HGSｺﾞｼｯｸM" w:eastAsia="HGSｺﾞｼｯｸM" w:hint="eastAsia"/>
          <w:sz w:val="24"/>
          <w:szCs w:val="24"/>
          <w:lang w:eastAsia="zh-CN"/>
        </w:rPr>
        <w:t xml:space="preserve">　会</w:t>
      </w:r>
      <w:r w:rsidR="0041150B"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長　</w:t>
      </w:r>
      <w:r w:rsidR="002B31D1">
        <w:rPr>
          <w:rFonts w:ascii="HGSｺﾞｼｯｸM" w:eastAsia="HGSｺﾞｼｯｸM" w:hint="eastAsia"/>
          <w:sz w:val="24"/>
          <w:szCs w:val="24"/>
        </w:rPr>
        <w:t>鈴木　愼太郎</w:t>
      </w:r>
    </w:p>
    <w:p w:rsidR="00756269" w:rsidRPr="008C6C6E" w:rsidRDefault="00756269" w:rsidP="00FA489D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  <w:lang w:eastAsia="zh-CN"/>
        </w:rPr>
      </w:pPr>
    </w:p>
    <w:p w:rsidR="00756269" w:rsidRPr="008C6C6E" w:rsidRDefault="00756269" w:rsidP="00FA489D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>１０．後援・協賛・協力</w:t>
      </w:r>
    </w:p>
    <w:p w:rsidR="00756269" w:rsidRPr="008C6C6E" w:rsidRDefault="00756269" w:rsidP="007617DC">
      <w:pPr>
        <w:spacing w:line="400" w:lineRule="exact"/>
        <w:ind w:left="733" w:hangingChars="300" w:hanging="733"/>
        <w:rPr>
          <w:rFonts w:ascii="HGSｺﾞｼｯｸM" w:eastAsia="HGSｺﾞｼｯｸM"/>
          <w:sz w:val="24"/>
          <w:szCs w:val="24"/>
        </w:rPr>
      </w:pPr>
      <w:r w:rsidRPr="008C6C6E">
        <w:rPr>
          <w:rFonts w:ascii="HGSｺﾞｼｯｸM" w:eastAsia="HGSｺﾞｼｯｸM" w:hint="eastAsia"/>
          <w:sz w:val="24"/>
          <w:szCs w:val="24"/>
        </w:rPr>
        <w:t xml:space="preserve">　　　読売新聞東京本社、</w:t>
      </w:r>
      <w:r w:rsidR="007617DC">
        <w:rPr>
          <w:rFonts w:ascii="HGSｺﾞｼｯｸM" w:eastAsia="HGSｺﾞｼｯｸM" w:hint="eastAsia"/>
          <w:sz w:val="24"/>
          <w:szCs w:val="24"/>
        </w:rPr>
        <w:t>株式会社</w:t>
      </w:r>
      <w:r w:rsidRPr="008C6C6E">
        <w:rPr>
          <w:rFonts w:ascii="HGSｺﾞｼｯｸM" w:eastAsia="HGSｺﾞｼｯｸM" w:hint="eastAsia"/>
          <w:sz w:val="24"/>
          <w:szCs w:val="24"/>
        </w:rPr>
        <w:t>テレビ東京、三井不動産</w:t>
      </w:r>
      <w:r w:rsidR="007617DC">
        <w:rPr>
          <w:rFonts w:ascii="HGSｺﾞｼｯｸM" w:eastAsia="HGSｺﾞｼｯｸM" w:hint="eastAsia"/>
          <w:sz w:val="24"/>
          <w:szCs w:val="24"/>
        </w:rPr>
        <w:t>株式会社</w:t>
      </w:r>
      <w:r w:rsidRPr="008C6C6E">
        <w:rPr>
          <w:rFonts w:ascii="HGSｺﾞｼｯｸM" w:eastAsia="HGSｺﾞｼｯｸM" w:hint="eastAsia"/>
          <w:sz w:val="24"/>
          <w:szCs w:val="24"/>
        </w:rPr>
        <w:t>、</w:t>
      </w:r>
      <w:r w:rsidR="007617DC">
        <w:rPr>
          <w:rFonts w:ascii="HGSｺﾞｼｯｸM" w:eastAsia="HGSｺﾞｼｯｸM"/>
          <w:sz w:val="24"/>
          <w:szCs w:val="24"/>
        </w:rPr>
        <w:br/>
      </w:r>
      <w:r w:rsidRPr="008C6C6E">
        <w:rPr>
          <w:rFonts w:ascii="HGSｺﾞｼｯｸM" w:eastAsia="HGSｺﾞｼｯｸM" w:hint="eastAsia"/>
          <w:sz w:val="24"/>
          <w:szCs w:val="24"/>
        </w:rPr>
        <w:t>アサヒグループホールディング</w:t>
      </w:r>
      <w:r w:rsidR="00BE7D5A">
        <w:rPr>
          <w:rFonts w:ascii="HGSｺﾞｼｯｸM" w:eastAsia="HGSｺﾞｼｯｸM" w:hint="eastAsia"/>
          <w:sz w:val="24"/>
          <w:szCs w:val="24"/>
        </w:rPr>
        <w:t>ス</w:t>
      </w:r>
      <w:r w:rsidR="007617DC">
        <w:rPr>
          <w:rFonts w:ascii="HGSｺﾞｼｯｸM" w:eastAsia="HGSｺﾞｼｯｸM" w:hint="eastAsia"/>
          <w:sz w:val="24"/>
          <w:szCs w:val="24"/>
        </w:rPr>
        <w:t>株式会社</w:t>
      </w:r>
      <w:r w:rsidRPr="008C6C6E">
        <w:rPr>
          <w:rFonts w:ascii="HGSｺﾞｼｯｸM" w:eastAsia="HGSｺﾞｼｯｸM" w:hint="eastAsia"/>
          <w:sz w:val="24"/>
          <w:szCs w:val="24"/>
        </w:rPr>
        <w:t>、他</w:t>
      </w:r>
    </w:p>
    <w:p w:rsidR="00756269" w:rsidRPr="008C6C6E" w:rsidRDefault="00756269" w:rsidP="00FA489D">
      <w:pPr>
        <w:spacing w:line="400" w:lineRule="exact"/>
        <w:ind w:left="733" w:hangingChars="300" w:hanging="733"/>
        <w:jc w:val="left"/>
        <w:rPr>
          <w:rFonts w:ascii="HGSｺﾞｼｯｸM" w:eastAsia="HGSｺﾞｼｯｸM"/>
          <w:sz w:val="24"/>
          <w:szCs w:val="24"/>
        </w:rPr>
      </w:pPr>
    </w:p>
    <w:p w:rsidR="00756269" w:rsidRPr="008C6C6E" w:rsidRDefault="00756269" w:rsidP="00FA489D">
      <w:pPr>
        <w:spacing w:line="400" w:lineRule="exact"/>
        <w:ind w:left="733" w:hangingChars="300" w:hanging="733"/>
        <w:jc w:val="left"/>
        <w:rPr>
          <w:rFonts w:ascii="HGSｺﾞｼｯｸM" w:eastAsia="HGSｺﾞｼｯｸM"/>
          <w:sz w:val="24"/>
          <w:szCs w:val="24"/>
          <w:lang w:eastAsia="zh-CN"/>
        </w:rPr>
      </w:pP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１１．隅田川花火大会実行委員会事務局</w:t>
      </w:r>
    </w:p>
    <w:p w:rsidR="00756269" w:rsidRPr="008C6C6E" w:rsidRDefault="00756269" w:rsidP="00FA489D">
      <w:pPr>
        <w:spacing w:line="400" w:lineRule="exact"/>
        <w:ind w:left="733" w:hangingChars="300" w:hanging="733"/>
        <w:jc w:val="left"/>
        <w:rPr>
          <w:rFonts w:ascii="HGSｺﾞｼｯｸM" w:eastAsia="HGSｺﾞｼｯｸM"/>
          <w:sz w:val="24"/>
          <w:szCs w:val="24"/>
          <w:lang w:eastAsia="zh-CN"/>
        </w:rPr>
      </w:pP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　　　〒</w:t>
      </w:r>
      <w:r w:rsidR="002B31D1">
        <w:rPr>
          <w:rFonts w:ascii="HGSｺﾞｼｯｸM" w:eastAsia="HGSｺﾞｼｯｸM" w:hint="eastAsia"/>
          <w:sz w:val="24"/>
          <w:szCs w:val="24"/>
        </w:rPr>
        <w:t>１３０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－</w:t>
      </w:r>
      <w:r w:rsidR="002B31D1">
        <w:rPr>
          <w:rFonts w:ascii="HGSｺﾞｼｯｸM" w:eastAsia="HGSｺﾞｼｯｸM" w:hint="eastAsia"/>
          <w:sz w:val="24"/>
          <w:szCs w:val="24"/>
        </w:rPr>
        <w:t>８６４０</w:t>
      </w:r>
    </w:p>
    <w:p w:rsidR="00756269" w:rsidRPr="008C6C6E" w:rsidRDefault="00756269" w:rsidP="00FA489D">
      <w:pPr>
        <w:spacing w:line="400" w:lineRule="exact"/>
        <w:ind w:left="733" w:hangingChars="300" w:hanging="733"/>
        <w:jc w:val="left"/>
        <w:rPr>
          <w:rFonts w:ascii="HGSｺﾞｼｯｸM" w:eastAsia="HGSｺﾞｼｯｸM"/>
          <w:sz w:val="24"/>
          <w:szCs w:val="24"/>
          <w:lang w:eastAsia="zh-CN"/>
        </w:rPr>
      </w:pP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　　　東京都</w:t>
      </w:r>
      <w:r w:rsidR="002B31D1">
        <w:rPr>
          <w:rFonts w:ascii="HGSｺﾞｼｯｸM" w:eastAsia="HGSｺﾞｼｯｸM" w:hint="eastAsia"/>
          <w:sz w:val="24"/>
          <w:szCs w:val="24"/>
          <w:lang w:eastAsia="zh-CN"/>
        </w:rPr>
        <w:t>墨田区吾妻橋一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丁目</w:t>
      </w:r>
      <w:r w:rsidR="002B31D1">
        <w:rPr>
          <w:rFonts w:ascii="HGSｺﾞｼｯｸM" w:eastAsia="HGSｺﾞｼｯｸM" w:hint="eastAsia"/>
          <w:sz w:val="24"/>
          <w:szCs w:val="24"/>
          <w:lang w:eastAsia="zh-CN"/>
        </w:rPr>
        <w:t>２３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番</w:t>
      </w:r>
      <w:r w:rsidR="002B31D1">
        <w:rPr>
          <w:rFonts w:ascii="HGSｺﾞｼｯｸM" w:eastAsia="HGSｺﾞｼｯｸM" w:hint="eastAsia"/>
          <w:sz w:val="24"/>
          <w:szCs w:val="24"/>
          <w:lang w:eastAsia="zh-CN"/>
        </w:rPr>
        <w:t>２０</w:t>
      </w:r>
      <w:r w:rsidR="007617DC">
        <w:rPr>
          <w:rFonts w:ascii="HGSｺﾞｼｯｸM" w:eastAsia="HGSｺﾞｼｯｸM" w:hint="eastAsia"/>
          <w:sz w:val="24"/>
          <w:szCs w:val="24"/>
          <w:lang w:eastAsia="zh-CN"/>
        </w:rPr>
        <w:t>号</w:t>
      </w:r>
    </w:p>
    <w:p w:rsidR="00756269" w:rsidRDefault="00756269" w:rsidP="00FA489D">
      <w:pPr>
        <w:spacing w:line="400" w:lineRule="exact"/>
        <w:ind w:left="733" w:hangingChars="300" w:hanging="733"/>
        <w:jc w:val="left"/>
        <w:rPr>
          <w:rFonts w:ascii="HGSｺﾞｼｯｸM" w:eastAsia="HGSｺﾞｼｯｸM"/>
          <w:sz w:val="24"/>
          <w:szCs w:val="24"/>
          <w:lang w:eastAsia="zh-CN"/>
        </w:rPr>
      </w:pP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 xml:space="preserve">　　　電話番号　０３－５</w:t>
      </w:r>
      <w:r w:rsidR="005E68B2">
        <w:rPr>
          <w:rFonts w:ascii="HGSｺﾞｼｯｸM" w:eastAsia="HGSｺﾞｼｯｸM" w:hint="eastAsia"/>
          <w:sz w:val="24"/>
          <w:szCs w:val="24"/>
          <w:lang w:eastAsia="zh-CN"/>
        </w:rPr>
        <w:t>６０８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－</w:t>
      </w:r>
      <w:r w:rsidR="007617DC">
        <w:rPr>
          <w:rFonts w:ascii="HGSｺﾞｼｯｸM" w:eastAsia="HGSｺﾞｼｯｸM" w:hint="eastAsia"/>
          <w:sz w:val="24"/>
          <w:szCs w:val="24"/>
          <w:lang w:eastAsia="zh-CN"/>
        </w:rPr>
        <w:t>１１１１</w:t>
      </w:r>
      <w:r w:rsidRPr="008C6C6E">
        <w:rPr>
          <w:rFonts w:ascii="HGSｺﾞｼｯｸM" w:eastAsia="HGSｺﾞｼｯｸM" w:hint="eastAsia"/>
          <w:sz w:val="24"/>
          <w:szCs w:val="24"/>
          <w:lang w:eastAsia="zh-CN"/>
        </w:rPr>
        <w:t>（代表）</w:t>
      </w:r>
    </w:p>
    <w:p w:rsidR="005E68B2" w:rsidRDefault="005E68B2" w:rsidP="00FA489D">
      <w:pPr>
        <w:spacing w:line="400" w:lineRule="exact"/>
        <w:ind w:left="733" w:hangingChars="300" w:hanging="733"/>
        <w:jc w:val="left"/>
        <w:rPr>
          <w:rFonts w:ascii="HGSｺﾞｼｯｸM" w:eastAsia="HGSｺﾞｼｯｸM"/>
          <w:sz w:val="24"/>
          <w:szCs w:val="24"/>
          <w:lang w:eastAsia="zh-CN"/>
        </w:rPr>
      </w:pPr>
      <w:r>
        <w:rPr>
          <w:rFonts w:ascii="HGSｺﾞｼｯｸM" w:eastAsia="HGSｺﾞｼｯｸM" w:hint="eastAsia"/>
          <w:sz w:val="24"/>
          <w:szCs w:val="24"/>
          <w:lang w:eastAsia="zh-CN"/>
        </w:rPr>
        <w:t xml:space="preserve">　　　</w:t>
      </w:r>
      <w:r w:rsidR="00FA489D">
        <w:rPr>
          <w:rFonts w:ascii="HGSｺﾞｼｯｸM" w:eastAsia="HGSｺﾞｼｯｸM" w:hint="eastAsia"/>
          <w:sz w:val="24"/>
          <w:szCs w:val="24"/>
          <w:lang w:eastAsia="zh-CN"/>
        </w:rPr>
        <w:t>公式</w:t>
      </w:r>
      <w:r w:rsidR="00FA489D">
        <w:rPr>
          <w:rFonts w:ascii="HGSｺﾞｼｯｸM" w:eastAsia="HGSｺﾞｼｯｸM" w:hint="eastAsia"/>
          <w:sz w:val="24"/>
          <w:szCs w:val="24"/>
        </w:rPr>
        <w:t>ホームページ</w:t>
      </w:r>
      <w:r w:rsidR="00FA489D">
        <w:rPr>
          <w:rFonts w:ascii="HGSｺﾞｼｯｸM" w:eastAsia="HGSｺﾞｼｯｸM" w:hint="eastAsia"/>
          <w:sz w:val="24"/>
          <w:szCs w:val="24"/>
          <w:lang w:eastAsia="zh-CN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lang w:eastAsia="zh-CN"/>
        </w:rPr>
        <w:t>https://www.sumidagawa-hanabi.com</w:t>
      </w:r>
    </w:p>
    <w:p w:rsidR="005E68B2" w:rsidRPr="005E68B2" w:rsidRDefault="005E68B2" w:rsidP="00FA489D">
      <w:pPr>
        <w:spacing w:line="400" w:lineRule="exact"/>
        <w:ind w:left="733" w:hangingChars="300" w:hanging="73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  <w:lang w:eastAsia="zh-CN"/>
        </w:rPr>
        <w:t xml:space="preserve">      </w:t>
      </w:r>
      <w:r w:rsidR="00FA489D">
        <w:rPr>
          <w:rFonts w:ascii="HGSｺﾞｼｯｸM" w:eastAsia="HGSｺﾞｼｯｸM" w:hint="eastAsia"/>
          <w:sz w:val="24"/>
          <w:szCs w:val="24"/>
        </w:rPr>
        <w:t>公式t</w:t>
      </w:r>
      <w:r>
        <w:rPr>
          <w:rFonts w:ascii="HGSｺﾞｼｯｸM" w:eastAsia="HGSｺﾞｼｯｸM" w:hint="eastAsia"/>
          <w:sz w:val="24"/>
          <w:szCs w:val="24"/>
        </w:rPr>
        <w:t>witter</w:t>
      </w:r>
      <w:r w:rsidR="00FA489D">
        <w:rPr>
          <w:rFonts w:ascii="HGSｺﾞｼｯｸM" w:eastAsia="HGSｺﾞｼｯｸM" w:hint="eastAsia"/>
          <w:sz w:val="24"/>
          <w:szCs w:val="24"/>
        </w:rPr>
        <w:t xml:space="preserve">　　　 </w:t>
      </w:r>
      <w:r>
        <w:rPr>
          <w:rFonts w:ascii="HGSｺﾞｼｯｸM" w:eastAsia="HGSｺﾞｼｯｸM" w:hint="eastAsia"/>
          <w:sz w:val="24"/>
          <w:szCs w:val="24"/>
        </w:rPr>
        <w:t xml:space="preserve"> @</w:t>
      </w:r>
      <w:proofErr w:type="spellStart"/>
      <w:r>
        <w:rPr>
          <w:rFonts w:ascii="HGSｺﾞｼｯｸM" w:eastAsia="HGSｺﾞｼｯｸM" w:hint="eastAsia"/>
          <w:sz w:val="24"/>
          <w:szCs w:val="24"/>
        </w:rPr>
        <w:t>sumida</w:t>
      </w:r>
      <w:r w:rsidR="00186CC3">
        <w:rPr>
          <w:rFonts w:ascii="HGSｺﾞｼｯｸM" w:eastAsia="HGSｺﾞｼｯｸM" w:hint="eastAsia"/>
          <w:sz w:val="24"/>
          <w:szCs w:val="24"/>
        </w:rPr>
        <w:t>_</w:t>
      </w:r>
      <w:r>
        <w:rPr>
          <w:rFonts w:ascii="HGSｺﾞｼｯｸM" w:eastAsia="HGSｺﾞｼｯｸM" w:hint="eastAsia"/>
          <w:sz w:val="24"/>
          <w:szCs w:val="24"/>
        </w:rPr>
        <w:t>river</w:t>
      </w:r>
      <w:r w:rsidR="00186CC3">
        <w:rPr>
          <w:rFonts w:ascii="HGSｺﾞｼｯｸM" w:eastAsia="HGSｺﾞｼｯｸM" w:hint="eastAsia"/>
          <w:sz w:val="24"/>
          <w:szCs w:val="24"/>
        </w:rPr>
        <w:t>_</w:t>
      </w:r>
      <w:r>
        <w:rPr>
          <w:rFonts w:ascii="HGSｺﾞｼｯｸM" w:eastAsia="HGSｺﾞｼｯｸM" w:hint="eastAsia"/>
          <w:sz w:val="24"/>
          <w:szCs w:val="24"/>
        </w:rPr>
        <w:t>fw</w:t>
      </w:r>
      <w:proofErr w:type="spellEnd"/>
    </w:p>
    <w:sectPr w:rsidR="005E68B2" w:rsidRPr="005E68B2" w:rsidSect="00186CC3">
      <w:pgSz w:w="11906" w:h="16838" w:code="9"/>
      <w:pgMar w:top="1134" w:right="1169" w:bottom="851" w:left="1134" w:header="851" w:footer="992" w:gutter="0"/>
      <w:cols w:space="425"/>
      <w:docGrid w:type="linesAndChars" w:linePitch="41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50" w:rsidRDefault="00B37F50" w:rsidP="00B37F50">
      <w:r>
        <w:separator/>
      </w:r>
    </w:p>
  </w:endnote>
  <w:endnote w:type="continuationSeparator" w:id="0">
    <w:p w:rsidR="00B37F50" w:rsidRDefault="00B37F50" w:rsidP="00B3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50" w:rsidRDefault="00B37F50" w:rsidP="00B37F50">
      <w:r>
        <w:separator/>
      </w:r>
    </w:p>
  </w:footnote>
  <w:footnote w:type="continuationSeparator" w:id="0">
    <w:p w:rsidR="00B37F50" w:rsidRDefault="00B37F50" w:rsidP="00B3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7"/>
  <w:drawingGridVerticalSpacing w:val="20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43"/>
    <w:rsid w:val="000304B9"/>
    <w:rsid w:val="000419E8"/>
    <w:rsid w:val="00186CC3"/>
    <w:rsid w:val="001A275C"/>
    <w:rsid w:val="002B31D1"/>
    <w:rsid w:val="003F4A0B"/>
    <w:rsid w:val="0041150B"/>
    <w:rsid w:val="005E68B2"/>
    <w:rsid w:val="00627A43"/>
    <w:rsid w:val="0064441E"/>
    <w:rsid w:val="00756269"/>
    <w:rsid w:val="007617DC"/>
    <w:rsid w:val="008C6C6E"/>
    <w:rsid w:val="009001FD"/>
    <w:rsid w:val="00954154"/>
    <w:rsid w:val="009A1262"/>
    <w:rsid w:val="00A020F6"/>
    <w:rsid w:val="00B37F50"/>
    <w:rsid w:val="00B533A1"/>
    <w:rsid w:val="00BE050E"/>
    <w:rsid w:val="00BE7D5A"/>
    <w:rsid w:val="00BF0638"/>
    <w:rsid w:val="00C10F7D"/>
    <w:rsid w:val="00C4665E"/>
    <w:rsid w:val="00D208FD"/>
    <w:rsid w:val="00D4410E"/>
    <w:rsid w:val="00E762E7"/>
    <w:rsid w:val="00E77321"/>
    <w:rsid w:val="00FA489D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F50"/>
  </w:style>
  <w:style w:type="paragraph" w:styleId="a5">
    <w:name w:val="footer"/>
    <w:basedOn w:val="a"/>
    <w:link w:val="a6"/>
    <w:uiPriority w:val="99"/>
    <w:unhideWhenUsed/>
    <w:rsid w:val="00B37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F50"/>
  </w:style>
  <w:style w:type="character" w:styleId="a7">
    <w:name w:val="Hyperlink"/>
    <w:basedOn w:val="a0"/>
    <w:uiPriority w:val="99"/>
    <w:unhideWhenUsed/>
    <w:rsid w:val="005E6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F50"/>
  </w:style>
  <w:style w:type="paragraph" w:styleId="a5">
    <w:name w:val="footer"/>
    <w:basedOn w:val="a"/>
    <w:link w:val="a6"/>
    <w:uiPriority w:val="99"/>
    <w:unhideWhenUsed/>
    <w:rsid w:val="00B37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F50"/>
  </w:style>
  <w:style w:type="character" w:styleId="a7">
    <w:name w:val="Hyperlink"/>
    <w:basedOn w:val="a0"/>
    <w:uiPriority w:val="99"/>
    <w:unhideWhenUsed/>
    <w:rsid w:val="005E6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渉（ｎａｋａｇａｗａ ｗａｔａｒｕ）</dc:creator>
  <cp:lastModifiedBy>墨田区役所</cp:lastModifiedBy>
  <cp:revision>5</cp:revision>
  <cp:lastPrinted>2018-03-28T23:55:00Z</cp:lastPrinted>
  <dcterms:created xsi:type="dcterms:W3CDTF">2018-03-26T07:23:00Z</dcterms:created>
  <dcterms:modified xsi:type="dcterms:W3CDTF">2018-04-10T04:31:00Z</dcterms:modified>
</cp:coreProperties>
</file>